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934" w:rsidRPr="00C62E2C" w:rsidRDefault="00DB498D" w:rsidP="00512934">
      <w:pPr>
        <w:ind w:left="5897"/>
        <w:rPr>
          <w:sz w:val="26"/>
          <w:szCs w:val="26"/>
          <w:lang w:val="uk-UA"/>
        </w:rPr>
      </w:pPr>
      <w:bookmarkStart w:id="0" w:name="_GoBack"/>
      <w:bookmarkEnd w:id="0"/>
      <w:r w:rsidRPr="00C62E2C">
        <w:rPr>
          <w:sz w:val="26"/>
          <w:szCs w:val="26"/>
          <w:lang w:val="uk-UA"/>
        </w:rPr>
        <w:t xml:space="preserve">Додаток </w:t>
      </w:r>
      <w:r w:rsidR="001C5F61" w:rsidRPr="00C62E2C">
        <w:rPr>
          <w:sz w:val="26"/>
          <w:szCs w:val="26"/>
          <w:lang w:val="uk-UA"/>
        </w:rPr>
        <w:t>2</w:t>
      </w:r>
      <w:r w:rsidR="00512934" w:rsidRPr="00C62E2C">
        <w:rPr>
          <w:sz w:val="26"/>
          <w:szCs w:val="26"/>
          <w:lang w:val="uk-UA"/>
        </w:rPr>
        <w:t xml:space="preserve"> </w:t>
      </w:r>
    </w:p>
    <w:p w:rsidR="00020723" w:rsidRPr="00C62E2C" w:rsidRDefault="00020723" w:rsidP="00512934">
      <w:pPr>
        <w:ind w:left="5897"/>
        <w:rPr>
          <w:sz w:val="26"/>
          <w:szCs w:val="26"/>
          <w:lang w:val="uk-UA"/>
        </w:rPr>
      </w:pPr>
      <w:r w:rsidRPr="00C62E2C">
        <w:rPr>
          <w:sz w:val="26"/>
          <w:szCs w:val="26"/>
          <w:lang w:val="uk-UA"/>
        </w:rPr>
        <w:t>ЗАТВЕРДЖЕНО</w:t>
      </w:r>
    </w:p>
    <w:p w:rsidR="00512934" w:rsidRPr="00C62E2C" w:rsidRDefault="00020723" w:rsidP="00512934">
      <w:pPr>
        <w:ind w:left="5897"/>
        <w:rPr>
          <w:sz w:val="26"/>
          <w:szCs w:val="26"/>
          <w:lang w:val="uk-UA"/>
        </w:rPr>
      </w:pPr>
      <w:r w:rsidRPr="00C62E2C">
        <w:rPr>
          <w:sz w:val="26"/>
          <w:szCs w:val="26"/>
          <w:lang w:val="uk-UA"/>
        </w:rPr>
        <w:t>Наказом директора</w:t>
      </w:r>
      <w:r w:rsidR="00512934" w:rsidRPr="00C62E2C">
        <w:rPr>
          <w:sz w:val="26"/>
          <w:szCs w:val="26"/>
          <w:lang w:val="uk-UA"/>
        </w:rPr>
        <w:t xml:space="preserve"> департаменту інвестиційно-інноваційного розвитку і зовнішніх відносин облдержадміністрації</w:t>
      </w:r>
    </w:p>
    <w:p w:rsidR="00512934" w:rsidRPr="00C62E2C" w:rsidRDefault="00572ED8" w:rsidP="00512934">
      <w:pPr>
        <w:ind w:left="5879"/>
        <w:rPr>
          <w:bCs/>
          <w:sz w:val="26"/>
          <w:szCs w:val="26"/>
          <w:lang w:val="uk-UA"/>
        </w:rPr>
      </w:pPr>
      <w:r w:rsidRPr="00C62E2C">
        <w:rPr>
          <w:bCs/>
          <w:sz w:val="26"/>
          <w:szCs w:val="26"/>
          <w:lang w:val="uk-UA"/>
        </w:rPr>
        <w:t>в</w:t>
      </w:r>
      <w:r w:rsidR="00512934" w:rsidRPr="00C62E2C">
        <w:rPr>
          <w:bCs/>
          <w:sz w:val="26"/>
          <w:szCs w:val="26"/>
          <w:lang w:val="uk-UA"/>
        </w:rPr>
        <w:t>ід</w:t>
      </w:r>
      <w:r w:rsidR="0096179B" w:rsidRPr="00C62E2C">
        <w:rPr>
          <w:bCs/>
          <w:sz w:val="26"/>
          <w:szCs w:val="26"/>
          <w:lang w:val="uk-UA"/>
        </w:rPr>
        <w:t xml:space="preserve"> </w:t>
      </w:r>
      <w:r w:rsidR="00BF4587" w:rsidRPr="00C62E2C">
        <w:rPr>
          <w:bCs/>
          <w:sz w:val="26"/>
          <w:szCs w:val="26"/>
          <w:lang w:val="uk-UA"/>
        </w:rPr>
        <w:t xml:space="preserve"> 26.03.</w:t>
      </w:r>
      <w:r w:rsidR="00DE18FC" w:rsidRPr="00C62E2C">
        <w:rPr>
          <w:bCs/>
          <w:sz w:val="26"/>
          <w:szCs w:val="26"/>
          <w:lang w:val="uk-UA"/>
        </w:rPr>
        <w:t>201</w:t>
      </w:r>
      <w:r w:rsidR="0096179B" w:rsidRPr="00C62E2C">
        <w:rPr>
          <w:bCs/>
          <w:sz w:val="26"/>
          <w:szCs w:val="26"/>
          <w:lang w:val="uk-UA"/>
        </w:rPr>
        <w:t>9</w:t>
      </w:r>
      <w:r w:rsidR="00DE18FC" w:rsidRPr="00C62E2C">
        <w:rPr>
          <w:bCs/>
          <w:sz w:val="26"/>
          <w:szCs w:val="26"/>
          <w:lang w:val="uk-UA"/>
        </w:rPr>
        <w:t xml:space="preserve"> </w:t>
      </w:r>
      <w:r w:rsidR="00E9618C" w:rsidRPr="00C62E2C">
        <w:rPr>
          <w:bCs/>
          <w:sz w:val="26"/>
          <w:szCs w:val="26"/>
          <w:lang w:val="uk-UA"/>
        </w:rPr>
        <w:t xml:space="preserve">№ </w:t>
      </w:r>
      <w:r w:rsidR="00BF4587" w:rsidRPr="00C62E2C">
        <w:rPr>
          <w:bCs/>
          <w:sz w:val="26"/>
          <w:szCs w:val="26"/>
          <w:lang w:val="uk-UA"/>
        </w:rPr>
        <w:t xml:space="preserve"> 21</w:t>
      </w:r>
      <w:r w:rsidR="0077073F" w:rsidRPr="00C62E2C">
        <w:rPr>
          <w:bCs/>
          <w:sz w:val="26"/>
          <w:szCs w:val="26"/>
          <w:lang w:val="uk-UA"/>
        </w:rPr>
        <w:t xml:space="preserve"> </w:t>
      </w:r>
      <w:r w:rsidR="00512934" w:rsidRPr="00C62E2C">
        <w:rPr>
          <w:bCs/>
          <w:sz w:val="26"/>
          <w:szCs w:val="26"/>
          <w:lang w:val="uk-UA"/>
        </w:rPr>
        <w:t>-ОД</w:t>
      </w:r>
    </w:p>
    <w:p w:rsidR="00512934" w:rsidRPr="00C62E2C" w:rsidRDefault="00512934" w:rsidP="00512934">
      <w:pPr>
        <w:ind w:left="5189" w:firstLine="708"/>
        <w:rPr>
          <w:bCs/>
          <w:sz w:val="26"/>
          <w:szCs w:val="26"/>
          <w:lang w:val="uk-UA"/>
        </w:rPr>
      </w:pPr>
    </w:p>
    <w:p w:rsidR="00512934" w:rsidRPr="00C62E2C" w:rsidRDefault="00512934" w:rsidP="00512934">
      <w:pPr>
        <w:jc w:val="center"/>
        <w:rPr>
          <w:sz w:val="24"/>
          <w:szCs w:val="24"/>
          <w:lang w:val="uk-UA" w:eastAsia="uk-UA"/>
        </w:rPr>
      </w:pPr>
      <w:r w:rsidRPr="00C62E2C">
        <w:rPr>
          <w:sz w:val="24"/>
          <w:szCs w:val="24"/>
          <w:lang w:val="uk-UA" w:eastAsia="uk-UA"/>
        </w:rPr>
        <w:t>УМОВИ</w:t>
      </w:r>
    </w:p>
    <w:p w:rsidR="00512934" w:rsidRPr="00C62E2C" w:rsidRDefault="00512934" w:rsidP="00512934">
      <w:pPr>
        <w:jc w:val="center"/>
        <w:rPr>
          <w:sz w:val="24"/>
          <w:szCs w:val="24"/>
          <w:lang w:val="uk-UA" w:eastAsia="uk-UA"/>
        </w:rPr>
      </w:pPr>
      <w:r w:rsidRPr="00C62E2C">
        <w:rPr>
          <w:sz w:val="24"/>
          <w:szCs w:val="24"/>
          <w:lang w:val="uk-UA" w:eastAsia="uk-UA"/>
        </w:rPr>
        <w:t>проведення конкурсу на заміщення вакантної посади категорії «В»</w:t>
      </w:r>
    </w:p>
    <w:p w:rsidR="00512934" w:rsidRPr="00C62E2C" w:rsidRDefault="002E0782" w:rsidP="00512934">
      <w:pPr>
        <w:jc w:val="center"/>
        <w:rPr>
          <w:bCs/>
          <w:sz w:val="24"/>
          <w:szCs w:val="24"/>
          <w:lang w:val="uk-UA" w:eastAsia="uk-UA"/>
        </w:rPr>
      </w:pPr>
      <w:r w:rsidRPr="00C62E2C">
        <w:rPr>
          <w:bCs/>
          <w:sz w:val="24"/>
          <w:szCs w:val="24"/>
          <w:lang w:val="uk-UA" w:eastAsia="uk-UA"/>
        </w:rPr>
        <w:t>головного</w:t>
      </w:r>
      <w:r w:rsidR="0096179B" w:rsidRPr="00C62E2C">
        <w:rPr>
          <w:bCs/>
          <w:sz w:val="24"/>
          <w:szCs w:val="24"/>
          <w:lang w:val="uk-UA" w:eastAsia="uk-UA"/>
        </w:rPr>
        <w:t xml:space="preserve"> </w:t>
      </w:r>
      <w:r w:rsidR="00512934" w:rsidRPr="00C62E2C">
        <w:rPr>
          <w:bCs/>
          <w:sz w:val="24"/>
          <w:szCs w:val="24"/>
          <w:lang w:val="uk-UA" w:eastAsia="uk-UA"/>
        </w:rPr>
        <w:t xml:space="preserve">спеціаліста відділу </w:t>
      </w:r>
      <w:r w:rsidRPr="00C62E2C">
        <w:rPr>
          <w:bCs/>
          <w:sz w:val="24"/>
          <w:szCs w:val="24"/>
          <w:lang w:val="uk-UA" w:eastAsia="uk-UA"/>
        </w:rPr>
        <w:t>інноваційного розвитку і маркетингу територій</w:t>
      </w:r>
      <w:r w:rsidR="00512934" w:rsidRPr="00C62E2C">
        <w:rPr>
          <w:bCs/>
          <w:sz w:val="24"/>
          <w:szCs w:val="24"/>
          <w:lang w:val="uk-UA" w:eastAsia="uk-UA"/>
        </w:rPr>
        <w:t xml:space="preserve"> департаменту інвестиційно-інноваційного розвитку і зовнішніх відносин Донецької обласної державної адміністрації</w:t>
      </w:r>
    </w:p>
    <w:p w:rsidR="00512934" w:rsidRPr="00C62E2C" w:rsidRDefault="00512934" w:rsidP="00512934">
      <w:pPr>
        <w:jc w:val="center"/>
        <w:rPr>
          <w:b/>
          <w:bCs/>
          <w:sz w:val="24"/>
          <w:szCs w:val="24"/>
          <w:lang w:val="uk-UA" w:eastAsia="uk-UA"/>
        </w:rPr>
      </w:pPr>
    </w:p>
    <w:tbl>
      <w:tblPr>
        <w:tblW w:w="51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8"/>
        <w:gridCol w:w="5149"/>
      </w:tblGrid>
      <w:tr w:rsidR="00C62E2C" w:rsidRPr="00C62E2C" w:rsidTr="00EA45BD">
        <w:tc>
          <w:tcPr>
            <w:tcW w:w="9897" w:type="dxa"/>
            <w:gridSpan w:val="2"/>
            <w:vAlign w:val="center"/>
            <w:hideMark/>
          </w:tcPr>
          <w:p w:rsidR="00512934" w:rsidRPr="00C62E2C" w:rsidRDefault="00512934" w:rsidP="00A73F6F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Загальні умови</w:t>
            </w:r>
          </w:p>
        </w:tc>
      </w:tr>
      <w:tr w:rsidR="00C62E2C" w:rsidRPr="00C62E2C" w:rsidTr="00EA45BD">
        <w:tc>
          <w:tcPr>
            <w:tcW w:w="4748" w:type="dxa"/>
            <w:vAlign w:val="center"/>
            <w:hideMark/>
          </w:tcPr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Посадові обов’язки</w:t>
            </w:r>
          </w:p>
        </w:tc>
        <w:tc>
          <w:tcPr>
            <w:tcW w:w="5149" w:type="dxa"/>
          </w:tcPr>
          <w:p w:rsidR="003F7021" w:rsidRPr="00C62E2C" w:rsidRDefault="003F7021" w:rsidP="003F7021">
            <w:pPr>
              <w:pStyle w:val="a9"/>
              <w:ind w:left="0"/>
              <w:jc w:val="both"/>
              <w:rPr>
                <w:sz w:val="22"/>
                <w:szCs w:val="22"/>
                <w:lang w:val="uk-UA"/>
              </w:rPr>
            </w:pPr>
            <w:r w:rsidRPr="00C62E2C">
              <w:rPr>
                <w:sz w:val="22"/>
                <w:szCs w:val="22"/>
                <w:lang w:val="uk-UA"/>
              </w:rPr>
              <w:t>1) готує пропозиції та бере участь у формуванні регіональної політики та забезпеченні реалізації на території області державної і регіональної політики у сфері інтелектуальної власності, науково-технічної, інноваційної діяльності, трансферу технологій, спрямованих на соціально-економічний розвиток області;</w:t>
            </w:r>
          </w:p>
          <w:p w:rsidR="003F7021" w:rsidRPr="00C62E2C" w:rsidRDefault="003F7021" w:rsidP="003F7021">
            <w:pPr>
              <w:pStyle w:val="a9"/>
              <w:ind w:left="0"/>
              <w:jc w:val="both"/>
              <w:rPr>
                <w:sz w:val="22"/>
                <w:szCs w:val="22"/>
                <w:lang w:val="uk-UA"/>
              </w:rPr>
            </w:pPr>
            <w:r w:rsidRPr="00C62E2C">
              <w:rPr>
                <w:sz w:val="22"/>
                <w:szCs w:val="22"/>
                <w:lang w:val="uk-UA"/>
              </w:rPr>
              <w:t xml:space="preserve">2) проводить комплексний аналіз та інформаційно-аналітичну роботу щодо станів розвитку сфери інтелектуальної власності в області, </w:t>
            </w:r>
            <w:r w:rsidRPr="00C62E2C">
              <w:rPr>
                <w:sz w:val="24"/>
                <w:szCs w:val="24"/>
                <w:lang w:val="uk-UA"/>
              </w:rPr>
              <w:t>науково-технічної та інноваційної діяльності, інноваційної інфраструктури</w:t>
            </w:r>
            <w:r w:rsidRPr="00C62E2C">
              <w:rPr>
                <w:sz w:val="22"/>
                <w:szCs w:val="22"/>
                <w:lang w:val="uk-UA"/>
              </w:rPr>
              <w:t xml:space="preserve"> області;</w:t>
            </w:r>
          </w:p>
          <w:p w:rsidR="003F7021" w:rsidRPr="00C62E2C" w:rsidRDefault="003F7021" w:rsidP="003F7021">
            <w:pPr>
              <w:pStyle w:val="a9"/>
              <w:tabs>
                <w:tab w:val="left" w:pos="466"/>
              </w:tabs>
              <w:ind w:left="0" w:right="127"/>
              <w:jc w:val="both"/>
              <w:rPr>
                <w:sz w:val="22"/>
                <w:szCs w:val="22"/>
                <w:lang w:val="uk-UA"/>
              </w:rPr>
            </w:pPr>
            <w:r w:rsidRPr="00C62E2C">
              <w:rPr>
                <w:sz w:val="22"/>
                <w:szCs w:val="22"/>
                <w:lang w:val="uk-UA"/>
              </w:rPr>
              <w:t>3) сприяє  створенню  належних  умов  для впровадження в практику нових технологій та їх складових частин, виходячи з потреб області;</w:t>
            </w:r>
          </w:p>
          <w:p w:rsidR="003F7021" w:rsidRPr="00C62E2C" w:rsidRDefault="003F7021" w:rsidP="003F7021">
            <w:pPr>
              <w:jc w:val="both"/>
              <w:rPr>
                <w:sz w:val="22"/>
                <w:szCs w:val="22"/>
                <w:lang w:val="uk-UA"/>
              </w:rPr>
            </w:pPr>
            <w:r w:rsidRPr="00C62E2C">
              <w:rPr>
                <w:sz w:val="22"/>
                <w:szCs w:val="22"/>
                <w:lang w:val="uk-UA"/>
              </w:rPr>
              <w:t xml:space="preserve">4) забезпечує збір та узагальнення інформації від підприємств, міст, районів, об’єднаних територіальних громад області щодо науково-технічного, інноваційного розвитку та розвитку сфери інтелектуальної власності; </w:t>
            </w:r>
          </w:p>
          <w:p w:rsidR="003F7021" w:rsidRPr="00C62E2C" w:rsidRDefault="003F7021" w:rsidP="003F7021">
            <w:pPr>
              <w:jc w:val="both"/>
              <w:rPr>
                <w:sz w:val="22"/>
                <w:szCs w:val="22"/>
                <w:lang w:val="uk-UA"/>
              </w:rPr>
            </w:pPr>
            <w:r w:rsidRPr="00C62E2C">
              <w:rPr>
                <w:sz w:val="22"/>
                <w:szCs w:val="22"/>
                <w:lang w:val="uk-UA"/>
              </w:rPr>
              <w:t>5) готує промоційні матеріали щодо представлення потенціалу регіону в сфері інтелектуальної власності та інновацій на різноманітних публічних заходах інноваційного спрямування;</w:t>
            </w:r>
          </w:p>
          <w:p w:rsidR="003F7021" w:rsidRPr="00C62E2C" w:rsidRDefault="003F7021" w:rsidP="003F7021">
            <w:pPr>
              <w:pStyle w:val="a9"/>
              <w:tabs>
                <w:tab w:val="left" w:pos="466"/>
              </w:tabs>
              <w:ind w:left="0" w:right="127"/>
              <w:jc w:val="both"/>
              <w:rPr>
                <w:sz w:val="22"/>
                <w:szCs w:val="22"/>
                <w:lang w:val="uk-UA"/>
              </w:rPr>
            </w:pPr>
            <w:r w:rsidRPr="00C62E2C">
              <w:rPr>
                <w:sz w:val="22"/>
                <w:szCs w:val="22"/>
                <w:lang w:val="uk-UA"/>
              </w:rPr>
              <w:t>6) бере участь у підготовці пропозицій щодо залучення технічної і фінансової допомоги для вирішення завдань, що належать до компетенції відділу;</w:t>
            </w:r>
          </w:p>
          <w:p w:rsidR="003F7021" w:rsidRPr="00C62E2C" w:rsidRDefault="003F7021" w:rsidP="003F7021">
            <w:pPr>
              <w:pStyle w:val="a9"/>
              <w:tabs>
                <w:tab w:val="left" w:pos="466"/>
              </w:tabs>
              <w:ind w:left="0" w:right="127"/>
              <w:jc w:val="both"/>
              <w:rPr>
                <w:sz w:val="22"/>
                <w:szCs w:val="22"/>
                <w:lang w:val="uk-UA"/>
              </w:rPr>
            </w:pPr>
            <w:r w:rsidRPr="00C62E2C">
              <w:rPr>
                <w:sz w:val="24"/>
                <w:szCs w:val="24"/>
                <w:lang w:val="uk-UA"/>
              </w:rPr>
              <w:t>7) забезпечує в установленому порядку поширення інформації про інноваційні технологічні потреби області з метою залучення інвестицій;</w:t>
            </w:r>
          </w:p>
          <w:p w:rsidR="003F7021" w:rsidRPr="00C62E2C" w:rsidRDefault="003F7021" w:rsidP="003F7021">
            <w:pPr>
              <w:pStyle w:val="a9"/>
              <w:tabs>
                <w:tab w:val="left" w:pos="466"/>
              </w:tabs>
              <w:ind w:left="0" w:right="127"/>
              <w:jc w:val="both"/>
              <w:rPr>
                <w:sz w:val="22"/>
                <w:szCs w:val="22"/>
                <w:lang w:val="uk-UA" w:eastAsia="uk-UA"/>
              </w:rPr>
            </w:pPr>
            <w:r w:rsidRPr="00C62E2C">
              <w:rPr>
                <w:sz w:val="22"/>
                <w:szCs w:val="22"/>
                <w:lang w:val="uk-UA" w:eastAsia="uk-UA"/>
              </w:rPr>
              <w:t xml:space="preserve">8) приймає участь  у підготовці пропозицій щодо удосконалення законодавства у сферах </w:t>
            </w:r>
            <w:r w:rsidRPr="00C62E2C">
              <w:rPr>
                <w:sz w:val="22"/>
                <w:szCs w:val="22"/>
                <w:lang w:val="uk-UA"/>
              </w:rPr>
              <w:t xml:space="preserve">інтелектуальної власності, </w:t>
            </w:r>
            <w:r w:rsidRPr="00C62E2C">
              <w:rPr>
                <w:sz w:val="22"/>
                <w:szCs w:val="22"/>
                <w:lang w:val="uk-UA" w:eastAsia="uk-UA"/>
              </w:rPr>
              <w:t>інноваційної діяльності та трансферу технологій;</w:t>
            </w:r>
          </w:p>
          <w:p w:rsidR="003F7021" w:rsidRPr="00C62E2C" w:rsidRDefault="003F7021" w:rsidP="003F7021">
            <w:pPr>
              <w:pStyle w:val="a9"/>
              <w:tabs>
                <w:tab w:val="left" w:pos="466"/>
              </w:tabs>
              <w:ind w:left="0" w:right="127"/>
              <w:jc w:val="both"/>
              <w:rPr>
                <w:sz w:val="22"/>
                <w:szCs w:val="22"/>
                <w:lang w:val="uk-UA"/>
              </w:rPr>
            </w:pPr>
            <w:r w:rsidRPr="00C62E2C">
              <w:rPr>
                <w:sz w:val="22"/>
                <w:szCs w:val="22"/>
                <w:lang w:val="uk-UA"/>
              </w:rPr>
              <w:t>9) сприяє координації діяльності консультативних та дорадчих органів при облдержадміністрації з питань, що відносяться до даних посадових обов’язків;</w:t>
            </w:r>
          </w:p>
          <w:p w:rsidR="003F7021" w:rsidRPr="00C62E2C" w:rsidRDefault="003F7021" w:rsidP="003F7021">
            <w:pPr>
              <w:jc w:val="both"/>
              <w:rPr>
                <w:sz w:val="22"/>
                <w:szCs w:val="22"/>
                <w:lang w:val="uk-UA"/>
              </w:rPr>
            </w:pPr>
            <w:r w:rsidRPr="00C62E2C">
              <w:rPr>
                <w:sz w:val="22"/>
                <w:szCs w:val="22"/>
                <w:lang w:val="uk-UA"/>
              </w:rPr>
              <w:t xml:space="preserve">10) приймає участь у забезпеченні інформаційно-аналітичного супроводу процесів підвищення конкурентоспроможності області, поліпшення </w:t>
            </w:r>
            <w:r w:rsidRPr="00C62E2C">
              <w:rPr>
                <w:sz w:val="22"/>
                <w:szCs w:val="22"/>
                <w:lang w:val="uk-UA"/>
              </w:rPr>
              <w:lastRenderedPageBreak/>
              <w:t>регіонального інвестиційного клімату, формування сприятливого економічного середовища для розвитку бізнесу та приватної ініціативи;</w:t>
            </w:r>
          </w:p>
          <w:p w:rsidR="003F7021" w:rsidRPr="00C62E2C" w:rsidRDefault="003F7021" w:rsidP="003F7021">
            <w:pPr>
              <w:pStyle w:val="a9"/>
              <w:tabs>
                <w:tab w:val="left" w:pos="466"/>
              </w:tabs>
              <w:ind w:left="0" w:right="127"/>
              <w:jc w:val="both"/>
              <w:rPr>
                <w:sz w:val="22"/>
                <w:szCs w:val="22"/>
                <w:lang w:val="uk-UA"/>
              </w:rPr>
            </w:pPr>
            <w:r w:rsidRPr="00C62E2C">
              <w:rPr>
                <w:sz w:val="22"/>
                <w:szCs w:val="22"/>
                <w:lang w:val="uk-UA"/>
              </w:rPr>
              <w:t>11) приймає участь в організації проведення рейтингових іміджевих заходів і представлені промоційної продукції щодо інноваційного потенціалу області на різноманітних виставках, конференціях, семінарах, форумах, конгресах, фестивалях та інших публічних заходах інвестиційно-економічного спрямування в Україні та за кордоном;</w:t>
            </w:r>
          </w:p>
          <w:p w:rsidR="003F7021" w:rsidRPr="00C62E2C" w:rsidRDefault="003F7021" w:rsidP="003F7021">
            <w:pPr>
              <w:pStyle w:val="a9"/>
              <w:tabs>
                <w:tab w:val="left" w:pos="4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27"/>
              <w:jc w:val="both"/>
              <w:rPr>
                <w:sz w:val="22"/>
                <w:szCs w:val="22"/>
                <w:lang w:val="uk-UA" w:eastAsia="uk-UA"/>
              </w:rPr>
            </w:pPr>
            <w:r w:rsidRPr="00C62E2C">
              <w:rPr>
                <w:sz w:val="22"/>
                <w:szCs w:val="22"/>
                <w:lang w:val="uk-UA"/>
              </w:rPr>
              <w:t>12) з</w:t>
            </w:r>
            <w:r w:rsidRPr="00C62E2C">
              <w:rPr>
                <w:sz w:val="22"/>
                <w:szCs w:val="22"/>
                <w:lang w:val="uk-UA" w:eastAsia="uk-UA"/>
              </w:rPr>
              <w:t>дійснює консультативно-методичну допомогу місцевим органам виконавчої влади, органам місцевого самоврядування та суб’єктам підприємницької діяльності з питань, що відносяться до даних посадових обов’язків;</w:t>
            </w:r>
          </w:p>
          <w:p w:rsidR="003F7021" w:rsidRPr="00C62E2C" w:rsidRDefault="003F7021" w:rsidP="003F7021">
            <w:pPr>
              <w:pStyle w:val="a9"/>
              <w:tabs>
                <w:tab w:val="left" w:pos="4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27"/>
              <w:jc w:val="both"/>
              <w:rPr>
                <w:sz w:val="22"/>
                <w:szCs w:val="22"/>
                <w:lang w:val="uk-UA" w:eastAsia="uk-UA"/>
              </w:rPr>
            </w:pPr>
            <w:r w:rsidRPr="00C62E2C">
              <w:rPr>
                <w:sz w:val="22"/>
                <w:szCs w:val="22"/>
                <w:lang w:val="uk-UA" w:eastAsia="uk-UA"/>
              </w:rPr>
              <w:t>13) готує проекти відповідей на звернення громадян, листи підприємств, установ, організацій за дорученням керівництва в межах своєї компетенції.</w:t>
            </w:r>
          </w:p>
          <w:p w:rsidR="003F7021" w:rsidRPr="00C62E2C" w:rsidRDefault="003F7021" w:rsidP="003F7021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C62E2C" w:rsidRPr="00C62E2C" w:rsidTr="00EA45BD">
        <w:tc>
          <w:tcPr>
            <w:tcW w:w="4748" w:type="dxa"/>
            <w:vAlign w:val="center"/>
            <w:hideMark/>
          </w:tcPr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lastRenderedPageBreak/>
              <w:t>Умови оплати праці</w:t>
            </w:r>
          </w:p>
        </w:tc>
        <w:tc>
          <w:tcPr>
            <w:tcW w:w="5149" w:type="dxa"/>
            <w:hideMark/>
          </w:tcPr>
          <w:p w:rsidR="003F7021" w:rsidRPr="00C62E2C" w:rsidRDefault="003F7021" w:rsidP="003F7021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 xml:space="preserve">посадовий оклад 5110 грн;  </w:t>
            </w:r>
            <w:r w:rsidR="00C4603F" w:rsidRPr="00C62E2C">
              <w:rPr>
                <w:sz w:val="24"/>
                <w:szCs w:val="24"/>
                <w:lang w:val="uk-UA" w:eastAsia="uk-UA"/>
              </w:rPr>
              <w:t>надбавка за вислугу років; надбавка за ранг державного службовця; премія (у разі встановлення), інші доплати</w:t>
            </w:r>
            <w:r w:rsidR="00C4603F" w:rsidRPr="00C62E2C">
              <w:rPr>
                <w:sz w:val="24"/>
                <w:szCs w:val="24"/>
                <w:lang w:val="uk-UA"/>
              </w:rPr>
              <w:t xml:space="preserve"> згідно статті 52 Закону України «Про державну службу», </w:t>
            </w:r>
            <w:r w:rsidR="00C4603F" w:rsidRPr="00C62E2C">
              <w:rPr>
                <w:sz w:val="24"/>
                <w:szCs w:val="24"/>
                <w:lang w:val="uk-UA" w:eastAsia="uk-UA"/>
              </w:rPr>
              <w:t>розмір яких складає згідно штатного розпису та нормативних актів Кабінету Міністрів України</w:t>
            </w:r>
          </w:p>
        </w:tc>
      </w:tr>
      <w:tr w:rsidR="00C62E2C" w:rsidRPr="00C62E2C" w:rsidTr="00EA45BD">
        <w:tc>
          <w:tcPr>
            <w:tcW w:w="4748" w:type="dxa"/>
            <w:vAlign w:val="center"/>
            <w:hideMark/>
          </w:tcPr>
          <w:p w:rsidR="003F7021" w:rsidRPr="00C62E2C" w:rsidRDefault="003F7021" w:rsidP="003F7021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149" w:type="dxa"/>
            <w:hideMark/>
          </w:tcPr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Безстрокове призначення на вакантну посаду</w:t>
            </w:r>
          </w:p>
        </w:tc>
      </w:tr>
      <w:tr w:rsidR="00C62E2C" w:rsidRPr="00C62E2C" w:rsidTr="00EA45BD">
        <w:tc>
          <w:tcPr>
            <w:tcW w:w="4748" w:type="dxa"/>
            <w:vAlign w:val="center"/>
            <w:hideMark/>
          </w:tcPr>
          <w:p w:rsidR="003F7021" w:rsidRPr="00C62E2C" w:rsidRDefault="003F7021" w:rsidP="003F7021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149" w:type="dxa"/>
            <w:hideMark/>
          </w:tcPr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1) копія паспорта громадянина України;</w:t>
            </w:r>
          </w:p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bookmarkStart w:id="1" w:name="n342"/>
            <w:bookmarkEnd w:id="1"/>
            <w:r w:rsidRPr="00C62E2C">
              <w:rPr>
                <w:sz w:val="24"/>
                <w:szCs w:val="24"/>
                <w:lang w:val="uk-UA" w:eastAsia="uk-UA"/>
              </w:rPr>
              <w:t xml:space="preserve">2) письмова заява про участь у конкурсі із зазначенням основних мотивів щодо зайняття посади державної служби за формою згідно з додатком 2 до </w:t>
            </w:r>
            <w:r w:rsidRPr="00C62E2C">
              <w:rPr>
                <w:bCs/>
                <w:sz w:val="24"/>
                <w:szCs w:val="24"/>
                <w:lang w:val="uk-UA" w:eastAsia="uk-UA"/>
              </w:rPr>
              <w:t>Порядку проведення конкурсу на зайняття посад державної служби, затвердженого постановою Кабінету Міністрів України від 25.03.2016 № 246 (зі змінами)</w:t>
            </w:r>
            <w:r w:rsidRPr="00C62E2C">
              <w:rPr>
                <w:sz w:val="24"/>
                <w:szCs w:val="24"/>
                <w:lang w:val="uk-UA" w:eastAsia="uk-UA"/>
              </w:rPr>
              <w:t>, до якої додається резюме у довільній формі;</w:t>
            </w:r>
          </w:p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bookmarkStart w:id="2" w:name="n343"/>
            <w:bookmarkEnd w:id="2"/>
            <w:r w:rsidRPr="00C62E2C">
              <w:rPr>
                <w:sz w:val="24"/>
                <w:szCs w:val="24"/>
                <w:lang w:val="uk-UA" w:eastAsia="uk-UA"/>
              </w:rPr>
              <w:t xml:space="preserve">3) </w:t>
            </w:r>
            <w:bookmarkStart w:id="3" w:name="n344"/>
            <w:bookmarkEnd w:id="3"/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письмова заява, в якій повідомляє, що до неї не застосовуються заборони, визначені частиною</w:t>
            </w:r>
            <w:r w:rsidRPr="00C62E2C">
              <w:rPr>
                <w:rStyle w:val="apple-converted-space"/>
                <w:sz w:val="24"/>
                <w:szCs w:val="24"/>
                <w:shd w:val="clear" w:color="auto" w:fill="FFFFFF"/>
                <w:lang w:val="uk-UA"/>
              </w:rPr>
              <w:t> </w:t>
            </w:r>
            <w:hyperlink r:id="rId8" w:anchor="n13" w:tgtFrame="_blank" w:history="1">
              <w:r w:rsidRPr="00C62E2C">
                <w:rPr>
                  <w:rStyle w:val="aa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  <w:lang w:val="uk-UA"/>
                </w:rPr>
                <w:t>третьою</w:t>
              </w:r>
            </w:hyperlink>
            <w:r w:rsidRPr="00C62E2C">
              <w:rPr>
                <w:rStyle w:val="apple-converted-space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або</w:t>
            </w:r>
            <w:r w:rsidRPr="00C62E2C">
              <w:rPr>
                <w:rStyle w:val="apple-converted-space"/>
                <w:sz w:val="24"/>
                <w:szCs w:val="24"/>
                <w:shd w:val="clear" w:color="auto" w:fill="FFFFFF"/>
                <w:lang w:val="uk-UA"/>
              </w:rPr>
              <w:t> </w:t>
            </w:r>
            <w:hyperlink r:id="rId9" w:anchor="n14" w:tgtFrame="_blank" w:history="1">
              <w:r w:rsidRPr="00C62E2C">
                <w:rPr>
                  <w:rStyle w:val="aa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  <w:lang w:val="uk-UA"/>
                </w:rPr>
                <w:t>четвертою</w:t>
              </w:r>
            </w:hyperlink>
            <w:r w:rsidRPr="00C62E2C">
              <w:rPr>
                <w:rStyle w:val="apple-converted-space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Закону;</w:t>
            </w:r>
            <w:bookmarkStart w:id="4" w:name="n15"/>
            <w:bookmarkEnd w:id="4"/>
          </w:p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4) копія (копії) документа (документів) про освіту;</w:t>
            </w:r>
          </w:p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5)</w:t>
            </w: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 xml:space="preserve"> оригінал посвідчення атестації щодо вільного володіння державною мовою (у разі подання документів для участі у конкурсі через Єдиний портал вакансій державної служби НАДС подається копія такого  посвідчення, а оригінал обов’язково пред’являється до проходження тестування);</w:t>
            </w:r>
          </w:p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bookmarkStart w:id="5" w:name="n345"/>
            <w:bookmarkStart w:id="6" w:name="n346"/>
            <w:bookmarkEnd w:id="5"/>
            <w:bookmarkEnd w:id="6"/>
            <w:r w:rsidRPr="00C62E2C">
              <w:rPr>
                <w:sz w:val="24"/>
                <w:szCs w:val="24"/>
                <w:lang w:val="uk-UA" w:eastAsia="uk-UA"/>
              </w:rPr>
              <w:t>6) заповнена особова картка встановленого зразка;</w:t>
            </w:r>
          </w:p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bookmarkStart w:id="7" w:name="n347"/>
            <w:bookmarkStart w:id="8" w:name="n348"/>
            <w:bookmarkEnd w:id="7"/>
            <w:bookmarkEnd w:id="8"/>
            <w:r w:rsidRPr="00C62E2C">
              <w:rPr>
                <w:sz w:val="24"/>
                <w:szCs w:val="24"/>
                <w:lang w:val="uk-UA" w:eastAsia="uk-UA"/>
              </w:rPr>
              <w:lastRenderedPageBreak/>
              <w:t>7) декларація особи, уповноваженої на виконання функцій держави або місцевого самоврядування, за минулий рік.</w:t>
            </w:r>
          </w:p>
          <w:p w:rsidR="003F7021" w:rsidRPr="00C62E2C" w:rsidRDefault="003F7021" w:rsidP="003F7021">
            <w:pPr>
              <w:rPr>
                <w:bCs/>
                <w:sz w:val="24"/>
                <w:szCs w:val="24"/>
                <w:lang w:eastAsia="uk-UA"/>
              </w:rPr>
            </w:pPr>
            <w:bookmarkStart w:id="9" w:name="n349"/>
            <w:bookmarkStart w:id="10" w:name="n350"/>
            <w:bookmarkEnd w:id="9"/>
            <w:bookmarkEnd w:id="10"/>
            <w:r w:rsidRPr="00C62E2C">
              <w:rPr>
                <w:sz w:val="24"/>
                <w:szCs w:val="24"/>
                <w:lang w:val="uk-UA" w:eastAsia="uk-UA"/>
              </w:rPr>
              <w:t xml:space="preserve">Строк подання документів – </w:t>
            </w:r>
            <w:r w:rsidRPr="00C62E2C">
              <w:rPr>
                <w:b/>
                <w:bCs/>
                <w:sz w:val="24"/>
                <w:szCs w:val="24"/>
                <w:lang w:val="uk-UA" w:eastAsia="uk-UA"/>
              </w:rPr>
              <w:t xml:space="preserve">15 календарних днів </w:t>
            </w:r>
            <w:r w:rsidRPr="00C62E2C">
              <w:rPr>
                <w:bCs/>
                <w:sz w:val="24"/>
                <w:szCs w:val="24"/>
                <w:lang w:val="uk-UA" w:eastAsia="uk-UA"/>
              </w:rPr>
              <w:t>з дня оприлюднення інформації про проведення конкурсу</w:t>
            </w:r>
            <w:r w:rsidR="00C4603F" w:rsidRPr="00C62E2C">
              <w:rPr>
                <w:bCs/>
                <w:sz w:val="24"/>
                <w:szCs w:val="24"/>
                <w:lang w:eastAsia="uk-UA"/>
              </w:rPr>
              <w:t>/</w:t>
            </w:r>
          </w:p>
          <w:p w:rsidR="00C4603F" w:rsidRPr="00C62E2C" w:rsidRDefault="00C4603F" w:rsidP="003F7021">
            <w:pPr>
              <w:rPr>
                <w:sz w:val="24"/>
                <w:szCs w:val="24"/>
                <w:lang w:eastAsia="uk-UA"/>
              </w:rPr>
            </w:pPr>
            <w:r w:rsidRPr="00C62E2C">
              <w:rPr>
                <w:bCs/>
                <w:sz w:val="24"/>
                <w:szCs w:val="24"/>
                <w:lang w:val="uk-UA" w:eastAsia="uk-UA"/>
              </w:rPr>
              <w:t>Останній день прийому документів – 09 квітня 2019 року.</w:t>
            </w:r>
          </w:p>
        </w:tc>
      </w:tr>
      <w:tr w:rsidR="00C62E2C" w:rsidRPr="00C62E2C" w:rsidTr="00EA45BD">
        <w:tc>
          <w:tcPr>
            <w:tcW w:w="4748" w:type="dxa"/>
            <w:vAlign w:val="center"/>
            <w:hideMark/>
          </w:tcPr>
          <w:p w:rsidR="003F7021" w:rsidRPr="00C62E2C" w:rsidRDefault="003F7021" w:rsidP="003F7021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lastRenderedPageBreak/>
              <w:t>Місце час та дата початку проведення конкурсу</w:t>
            </w:r>
          </w:p>
        </w:tc>
        <w:tc>
          <w:tcPr>
            <w:tcW w:w="5149" w:type="dxa"/>
            <w:hideMark/>
          </w:tcPr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16 квітня 2019 року о 10:00 год.</w:t>
            </w:r>
          </w:p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за адресою: місто Краматорськ,</w:t>
            </w:r>
          </w:p>
          <w:p w:rsidR="003F7021" w:rsidRPr="00C62E2C" w:rsidRDefault="003F7021" w:rsidP="003F7021">
            <w:pPr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вулиця Героїв України, 31.</w:t>
            </w:r>
          </w:p>
        </w:tc>
      </w:tr>
      <w:tr w:rsidR="003F7021" w:rsidRPr="00C62E2C" w:rsidTr="00EA45BD">
        <w:tc>
          <w:tcPr>
            <w:tcW w:w="4748" w:type="dxa"/>
            <w:vAlign w:val="center"/>
            <w:hideMark/>
          </w:tcPr>
          <w:p w:rsidR="003F7021" w:rsidRPr="00C62E2C" w:rsidRDefault="003F7021" w:rsidP="003F7021">
            <w:pPr>
              <w:rPr>
                <w:bCs/>
                <w:sz w:val="24"/>
                <w:szCs w:val="24"/>
                <w:lang w:val="uk-UA" w:eastAsia="uk-UA"/>
              </w:rPr>
            </w:pPr>
            <w:r w:rsidRPr="00C62E2C">
              <w:rPr>
                <w:bCs/>
                <w:sz w:val="24"/>
                <w:szCs w:val="24"/>
                <w:lang w:val="uk-UA" w:eastAsia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149" w:type="dxa"/>
            <w:hideMark/>
          </w:tcPr>
          <w:p w:rsidR="003F7021" w:rsidRPr="00C62E2C" w:rsidRDefault="003F7021" w:rsidP="003F7021">
            <w:pPr>
              <w:ind w:left="-62" w:firstLine="103"/>
              <w:jc w:val="both"/>
              <w:rPr>
                <w:sz w:val="24"/>
                <w:szCs w:val="24"/>
                <w:lang w:val="uk-UA"/>
              </w:rPr>
            </w:pPr>
            <w:r w:rsidRPr="00C62E2C">
              <w:rPr>
                <w:sz w:val="24"/>
                <w:szCs w:val="24"/>
                <w:lang w:val="uk-UA"/>
              </w:rPr>
              <w:t xml:space="preserve">Веремєєва Тетяна Вікторівна, </w:t>
            </w:r>
          </w:p>
          <w:p w:rsidR="003F7021" w:rsidRPr="00C62E2C" w:rsidRDefault="003F7021" w:rsidP="003F7021">
            <w:pPr>
              <w:pStyle w:val="a3"/>
              <w:spacing w:before="0" w:beforeAutospacing="0" w:after="0" w:afterAutospacing="0"/>
              <w:ind w:left="-62" w:firstLine="103"/>
              <w:jc w:val="both"/>
              <w:rPr>
                <w:bCs/>
                <w:lang w:val="uk-UA" w:eastAsia="uk-UA"/>
              </w:rPr>
            </w:pPr>
            <w:r w:rsidRPr="00C62E2C">
              <w:rPr>
                <w:lang w:val="uk-UA"/>
              </w:rPr>
              <w:t>068 538 39 46, 00339@dn.gov.ua</w:t>
            </w:r>
          </w:p>
        </w:tc>
      </w:tr>
    </w:tbl>
    <w:p w:rsidR="00512934" w:rsidRPr="00C62E2C" w:rsidRDefault="00512934" w:rsidP="00512934">
      <w:pPr>
        <w:jc w:val="center"/>
        <w:rPr>
          <w:bCs/>
          <w:sz w:val="24"/>
          <w:szCs w:val="24"/>
          <w:lang w:val="uk-UA" w:eastAsia="uk-UA"/>
        </w:rPr>
      </w:pPr>
    </w:p>
    <w:p w:rsidR="00CA6BA7" w:rsidRPr="00C62E2C" w:rsidRDefault="00CA6BA7" w:rsidP="00CA6BA7">
      <w:pPr>
        <w:jc w:val="center"/>
        <w:rPr>
          <w:bCs/>
          <w:sz w:val="24"/>
          <w:szCs w:val="24"/>
          <w:lang w:val="uk-UA" w:eastAsia="uk-UA"/>
        </w:rPr>
      </w:pPr>
      <w:r w:rsidRPr="00C62E2C">
        <w:rPr>
          <w:bCs/>
          <w:sz w:val="24"/>
          <w:szCs w:val="24"/>
          <w:lang w:val="uk-UA" w:eastAsia="uk-UA"/>
        </w:rPr>
        <w:t>Кваліфікаційні вимоги</w:t>
      </w:r>
    </w:p>
    <w:p w:rsidR="00A672ED" w:rsidRPr="00C62E2C" w:rsidRDefault="00A672ED" w:rsidP="00512934">
      <w:pPr>
        <w:jc w:val="center"/>
        <w:rPr>
          <w:bCs/>
          <w:sz w:val="24"/>
          <w:szCs w:val="24"/>
          <w:lang w:val="uk-UA"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3452"/>
        <w:gridCol w:w="5596"/>
      </w:tblGrid>
      <w:tr w:rsidR="00C62E2C" w:rsidRPr="00C62E2C" w:rsidTr="00C44D5D">
        <w:tc>
          <w:tcPr>
            <w:tcW w:w="581" w:type="dxa"/>
            <w:hideMark/>
          </w:tcPr>
          <w:p w:rsidR="00512934" w:rsidRPr="00C62E2C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2" w:type="dxa"/>
            <w:hideMark/>
          </w:tcPr>
          <w:p w:rsidR="00512934" w:rsidRPr="00C62E2C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5596" w:type="dxa"/>
            <w:hideMark/>
          </w:tcPr>
          <w:p w:rsidR="00512934" w:rsidRPr="00C62E2C" w:rsidRDefault="00B05FA6" w:rsidP="00531AC5">
            <w:pPr>
              <w:shd w:val="clear" w:color="auto" w:fill="FFFFFF"/>
              <w:spacing w:line="240" w:lineRule="atLeast"/>
              <w:rPr>
                <w:bCs/>
                <w:sz w:val="24"/>
                <w:szCs w:val="24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Ступінь</w:t>
            </w:r>
            <w:r w:rsidR="00531AC5" w:rsidRPr="00C62E2C">
              <w:rPr>
                <w:sz w:val="24"/>
                <w:szCs w:val="24"/>
                <w:shd w:val="clear" w:color="auto" w:fill="FFFFFF"/>
                <w:lang w:val="uk-UA"/>
              </w:rPr>
              <w:t xml:space="preserve"> вищої освіти </w:t>
            </w:r>
            <w:r w:rsidR="00531AC5" w:rsidRPr="00C62E2C">
              <w:rPr>
                <w:sz w:val="24"/>
                <w:szCs w:val="24"/>
                <w:lang w:val="uk-UA"/>
              </w:rPr>
              <w:t xml:space="preserve">не </w:t>
            </w: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нижче</w:t>
            </w:r>
            <w:r w:rsidR="00531AC5" w:rsidRPr="00C62E2C">
              <w:rPr>
                <w:sz w:val="24"/>
                <w:szCs w:val="24"/>
                <w:shd w:val="clear" w:color="auto" w:fill="FFFFFF"/>
                <w:lang w:val="uk-UA"/>
              </w:rPr>
              <w:t xml:space="preserve"> бакалавра </w:t>
            </w:r>
            <w:r w:rsidR="00C4603F" w:rsidRPr="00C62E2C">
              <w:rPr>
                <w:sz w:val="24"/>
                <w:szCs w:val="24"/>
                <w:shd w:val="clear" w:color="auto" w:fill="FFFFFF"/>
              </w:rPr>
              <w:t xml:space="preserve"> у </w:t>
            </w:r>
            <w:r w:rsidR="00C4603F" w:rsidRPr="00C62E2C">
              <w:rPr>
                <w:sz w:val="24"/>
                <w:szCs w:val="24"/>
                <w:shd w:val="clear" w:color="auto" w:fill="FFFFFF"/>
                <w:lang w:val="uk-UA"/>
              </w:rPr>
              <w:t>галузі</w:t>
            </w:r>
            <w:r w:rsidR="00531AC5" w:rsidRPr="00C62E2C">
              <w:rPr>
                <w:sz w:val="24"/>
                <w:szCs w:val="24"/>
                <w:shd w:val="clear" w:color="auto" w:fill="FFFFFF"/>
                <w:lang w:val="uk-UA"/>
              </w:rPr>
              <w:t xml:space="preserve"> знань «Право» за спеціальністю «Право»  та/або</w:t>
            </w:r>
            <w:r w:rsidR="00C4603F" w:rsidRPr="00C62E2C">
              <w:rPr>
                <w:sz w:val="24"/>
                <w:szCs w:val="24"/>
                <w:shd w:val="clear" w:color="auto" w:fill="FFFFFF"/>
                <w:lang w:val="uk-UA"/>
              </w:rPr>
              <w:t xml:space="preserve"> у галузі</w:t>
            </w:r>
            <w:r w:rsidR="00531AC5" w:rsidRPr="00C62E2C">
              <w:rPr>
                <w:sz w:val="24"/>
                <w:szCs w:val="24"/>
                <w:shd w:val="clear" w:color="auto" w:fill="FFFFFF"/>
                <w:lang w:val="uk-UA"/>
              </w:rPr>
              <w:t xml:space="preserve"> знань «Управління та адміністрування» за  спеціальністю «Підприємництво, торгівля та біржова діяльність» (за освітньою програмою </w:t>
            </w:r>
            <w:r w:rsidR="00531AC5" w:rsidRPr="00C62E2C">
              <w:rPr>
                <w:bCs/>
                <w:sz w:val="24"/>
                <w:szCs w:val="24"/>
                <w:lang w:val="uk-UA"/>
              </w:rPr>
              <w:t xml:space="preserve">«Інтелектуальна власність») або «Менеджмент» </w:t>
            </w:r>
            <w:r w:rsidR="00531AC5" w:rsidRPr="00C62E2C">
              <w:rPr>
                <w:sz w:val="24"/>
                <w:szCs w:val="24"/>
                <w:shd w:val="clear" w:color="auto" w:fill="FFFFFF"/>
                <w:lang w:val="uk-UA"/>
              </w:rPr>
              <w:t>(за освітньою програмою  «Менеджмент інноваційної діяльності»).</w:t>
            </w:r>
          </w:p>
        </w:tc>
      </w:tr>
      <w:tr w:rsidR="00C62E2C" w:rsidRPr="00C62E2C" w:rsidTr="00C44D5D">
        <w:tc>
          <w:tcPr>
            <w:tcW w:w="581" w:type="dxa"/>
            <w:hideMark/>
          </w:tcPr>
          <w:p w:rsidR="00512934" w:rsidRPr="00C62E2C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2" w:type="dxa"/>
            <w:hideMark/>
          </w:tcPr>
          <w:p w:rsidR="00512934" w:rsidRPr="00C62E2C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Досвід роботи</w:t>
            </w:r>
          </w:p>
        </w:tc>
        <w:tc>
          <w:tcPr>
            <w:tcW w:w="5596" w:type="dxa"/>
            <w:hideMark/>
          </w:tcPr>
          <w:p w:rsidR="00512934" w:rsidRPr="00C62E2C" w:rsidRDefault="00C4603F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Н</w:t>
            </w:r>
            <w:r w:rsidR="00512934" w:rsidRPr="00C62E2C">
              <w:rPr>
                <w:sz w:val="24"/>
                <w:szCs w:val="24"/>
                <w:lang w:val="uk-UA" w:eastAsia="uk-UA"/>
              </w:rPr>
              <w:t>е потребує</w:t>
            </w:r>
          </w:p>
        </w:tc>
      </w:tr>
      <w:tr w:rsidR="00C62E2C" w:rsidRPr="00C62E2C" w:rsidTr="00C44D5D">
        <w:tc>
          <w:tcPr>
            <w:tcW w:w="581" w:type="dxa"/>
            <w:hideMark/>
          </w:tcPr>
          <w:p w:rsidR="00512934" w:rsidRPr="00C62E2C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2" w:type="dxa"/>
            <w:hideMark/>
          </w:tcPr>
          <w:p w:rsidR="00512934" w:rsidRPr="00C62E2C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Володіння державною мовою</w:t>
            </w:r>
          </w:p>
        </w:tc>
        <w:tc>
          <w:tcPr>
            <w:tcW w:w="5596" w:type="dxa"/>
            <w:hideMark/>
          </w:tcPr>
          <w:p w:rsidR="00512934" w:rsidRPr="00C62E2C" w:rsidRDefault="00C4603F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В</w:t>
            </w:r>
            <w:r w:rsidR="00512934" w:rsidRPr="00C62E2C">
              <w:rPr>
                <w:sz w:val="24"/>
                <w:szCs w:val="24"/>
                <w:lang w:val="uk-UA" w:eastAsia="uk-UA"/>
              </w:rPr>
              <w:t>ільн</w:t>
            </w:r>
            <w:r w:rsidRPr="00C62E2C">
              <w:rPr>
                <w:sz w:val="24"/>
                <w:szCs w:val="24"/>
                <w:lang w:val="uk-UA" w:eastAsia="uk-UA"/>
              </w:rPr>
              <w:t>е володіння державною мовою</w:t>
            </w:r>
          </w:p>
        </w:tc>
      </w:tr>
      <w:tr w:rsidR="00C62E2C" w:rsidRPr="00C62E2C" w:rsidTr="00C44D5D">
        <w:tc>
          <w:tcPr>
            <w:tcW w:w="9629" w:type="dxa"/>
            <w:gridSpan w:val="3"/>
          </w:tcPr>
          <w:p w:rsidR="00A672ED" w:rsidRPr="00C62E2C" w:rsidRDefault="00020723" w:rsidP="0002072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Вимоги до</w:t>
            </w:r>
            <w:r w:rsidR="00A672ED" w:rsidRPr="00C62E2C">
              <w:rPr>
                <w:sz w:val="24"/>
                <w:szCs w:val="24"/>
                <w:lang w:val="uk-UA" w:eastAsia="uk-UA"/>
              </w:rPr>
              <w:t xml:space="preserve"> компетентн</w:t>
            </w:r>
            <w:r w:rsidRPr="00C62E2C">
              <w:rPr>
                <w:sz w:val="24"/>
                <w:szCs w:val="24"/>
                <w:lang w:val="uk-UA" w:eastAsia="uk-UA"/>
              </w:rPr>
              <w:t>о</w:t>
            </w:r>
            <w:r w:rsidR="00A672ED" w:rsidRPr="00C62E2C">
              <w:rPr>
                <w:sz w:val="24"/>
                <w:szCs w:val="24"/>
                <w:lang w:val="uk-UA" w:eastAsia="uk-UA"/>
              </w:rPr>
              <w:t>ст</w:t>
            </w:r>
            <w:r w:rsidRPr="00C62E2C">
              <w:rPr>
                <w:sz w:val="24"/>
                <w:szCs w:val="24"/>
                <w:lang w:val="uk-UA" w:eastAsia="uk-UA"/>
              </w:rPr>
              <w:t>і</w:t>
            </w:r>
          </w:p>
        </w:tc>
      </w:tr>
      <w:tr w:rsidR="00C62E2C" w:rsidRPr="00C62E2C" w:rsidTr="008243AC">
        <w:tc>
          <w:tcPr>
            <w:tcW w:w="581" w:type="dxa"/>
          </w:tcPr>
          <w:p w:rsidR="006F7ECB" w:rsidRPr="00C62E2C" w:rsidRDefault="006F7ECB" w:rsidP="006F7EC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B" w:rsidRPr="00C62E2C" w:rsidRDefault="006F7ECB" w:rsidP="006F7ECB">
            <w:pPr>
              <w:rPr>
                <w:sz w:val="22"/>
                <w:szCs w:val="22"/>
                <w:lang w:val="uk-UA"/>
              </w:rPr>
            </w:pPr>
            <w:r w:rsidRPr="00C62E2C">
              <w:rPr>
                <w:sz w:val="22"/>
                <w:szCs w:val="22"/>
                <w:lang w:val="uk-UA"/>
              </w:rPr>
              <w:t>Необхідні ділові якості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B" w:rsidRPr="00C62E2C" w:rsidRDefault="004F2030" w:rsidP="00531AC5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lang w:val="uk-UA"/>
              </w:rPr>
              <w:t xml:space="preserve"> </w:t>
            </w:r>
            <w:r w:rsidR="00531AC5" w:rsidRPr="00C62E2C">
              <w:rPr>
                <w:sz w:val="24"/>
                <w:szCs w:val="24"/>
                <w:shd w:val="clear" w:color="auto" w:fill="FFFFFF"/>
                <w:lang w:val="uk-UA"/>
              </w:rPr>
              <w:t>Системність і самостійність, аналітичні здібності, уміння працювати в команді, ініціативність, здатність працювати в режимі багатофункціональності, стресостійкість.</w:t>
            </w:r>
          </w:p>
          <w:p w:rsidR="00B05FA6" w:rsidRPr="00C62E2C" w:rsidRDefault="00B05FA6" w:rsidP="00531AC5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62E2C" w:rsidRPr="00C62E2C" w:rsidTr="00411E2A">
        <w:tc>
          <w:tcPr>
            <w:tcW w:w="581" w:type="dxa"/>
          </w:tcPr>
          <w:p w:rsidR="00531AC5" w:rsidRPr="00C62E2C" w:rsidRDefault="00531AC5" w:rsidP="00531AC5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5" w:rsidRPr="00C62E2C" w:rsidRDefault="00531AC5" w:rsidP="00531AC5">
            <w:pPr>
              <w:rPr>
                <w:sz w:val="22"/>
                <w:szCs w:val="22"/>
                <w:lang w:val="uk-UA"/>
              </w:rPr>
            </w:pPr>
            <w:r w:rsidRPr="00C62E2C">
              <w:rPr>
                <w:sz w:val="22"/>
                <w:szCs w:val="22"/>
                <w:lang w:val="uk-UA"/>
              </w:rPr>
              <w:t xml:space="preserve">Уміння працювати з комп’ютером 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C5" w:rsidRPr="00C62E2C" w:rsidRDefault="00531AC5" w:rsidP="00531AC5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 xml:space="preserve">Володіння комп’ютером – рівень досвідченого користувача, вміння користуватись оргтехнікою, досвід роботи з програмними пакетами Microsoft Office (Word, </w:t>
            </w:r>
            <w:r w:rsidR="00C1766D" w:rsidRPr="00C62E2C">
              <w:rPr>
                <w:sz w:val="24"/>
                <w:szCs w:val="24"/>
                <w:shd w:val="clear" w:color="auto" w:fill="FFFFFF"/>
                <w:lang w:val="uk-UA"/>
              </w:rPr>
              <w:t>Excel</w:t>
            </w: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 xml:space="preserve">, Power Point), навички роботи з інформаційно-пошуковими системами в мережі Інтернет. </w:t>
            </w:r>
          </w:p>
          <w:p w:rsidR="00531AC5" w:rsidRPr="00C62E2C" w:rsidRDefault="00531AC5" w:rsidP="00531AC5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Бажана наявність знань та навичок щодо:</w:t>
            </w:r>
          </w:p>
          <w:p w:rsidR="00531AC5" w:rsidRPr="00C62E2C" w:rsidRDefault="00531AC5" w:rsidP="00531AC5">
            <w:pPr>
              <w:numPr>
                <w:ilvl w:val="0"/>
                <w:numId w:val="11"/>
              </w:num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використання і запровадження сучасних інформаційно-комунікаційних технологій та технологій електронного урядування, у тому числі державних реєстрів патентів України на винаходи, патентів України на корисні моделі, патентів України на промисловий зразок тощо,</w:t>
            </w:r>
          </w:p>
          <w:p w:rsidR="00531AC5" w:rsidRPr="00C62E2C" w:rsidRDefault="00531AC5" w:rsidP="00531AC5">
            <w:pPr>
              <w:numPr>
                <w:ilvl w:val="0"/>
                <w:numId w:val="11"/>
              </w:numPr>
              <w:rPr>
                <w:rFonts w:cs="Arial"/>
                <w:sz w:val="21"/>
                <w:szCs w:val="21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практичного застосування норм у сфері інтелектуальної власності.</w:t>
            </w:r>
          </w:p>
        </w:tc>
      </w:tr>
      <w:tr w:rsidR="00C62E2C" w:rsidRPr="00C62E2C" w:rsidTr="00C44D5D">
        <w:tc>
          <w:tcPr>
            <w:tcW w:w="581" w:type="dxa"/>
          </w:tcPr>
          <w:p w:rsidR="00531AC5" w:rsidRPr="00C62E2C" w:rsidRDefault="00531AC5" w:rsidP="00531AC5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2" w:type="dxa"/>
          </w:tcPr>
          <w:p w:rsidR="00531AC5" w:rsidRPr="00C62E2C" w:rsidRDefault="00531AC5" w:rsidP="00531AC5">
            <w:pPr>
              <w:spacing w:before="100" w:beforeAutospacing="1" w:after="100" w:afterAutospacing="1"/>
              <w:rPr>
                <w:sz w:val="24"/>
                <w:szCs w:val="24"/>
                <w:highlight w:val="cyan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Особистісні якості</w:t>
            </w:r>
          </w:p>
        </w:tc>
        <w:tc>
          <w:tcPr>
            <w:tcW w:w="5596" w:type="dxa"/>
          </w:tcPr>
          <w:p w:rsidR="00531AC5" w:rsidRPr="00C62E2C" w:rsidRDefault="00531AC5" w:rsidP="00531AC5">
            <w:pPr>
              <w:spacing w:before="100" w:beforeAutospacing="1" w:after="100" w:afterAutospacing="1" w:line="162" w:lineRule="atLeast"/>
              <w:jc w:val="both"/>
              <w:rPr>
                <w:sz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/>
              </w:rPr>
              <w:t>Інноваційність, креативність, ініціативність,</w:t>
            </w:r>
            <w:r w:rsidRPr="00C62E2C">
              <w:rPr>
                <w:sz w:val="24"/>
                <w:lang w:val="uk-UA"/>
              </w:rPr>
              <w:t xml:space="preserve"> контроль емоцій, комунікабельність, відповідальність, рішучість, орієнтація на саморозвиток</w:t>
            </w:r>
          </w:p>
        </w:tc>
      </w:tr>
      <w:tr w:rsidR="00C62E2C" w:rsidRPr="00C62E2C" w:rsidTr="00C44D5D">
        <w:tc>
          <w:tcPr>
            <w:tcW w:w="9629" w:type="dxa"/>
            <w:gridSpan w:val="3"/>
          </w:tcPr>
          <w:p w:rsidR="00531AC5" w:rsidRPr="00C62E2C" w:rsidRDefault="00531AC5" w:rsidP="00531AC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lang w:val="uk-UA"/>
              </w:rPr>
              <w:t>Професійні знання</w:t>
            </w:r>
          </w:p>
        </w:tc>
      </w:tr>
      <w:tr w:rsidR="00C62E2C" w:rsidRPr="00C62E2C" w:rsidTr="00C44D5D">
        <w:tc>
          <w:tcPr>
            <w:tcW w:w="581" w:type="dxa"/>
            <w:hideMark/>
          </w:tcPr>
          <w:p w:rsidR="00531AC5" w:rsidRPr="00C62E2C" w:rsidRDefault="00531AC5" w:rsidP="00531AC5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2" w:type="dxa"/>
            <w:hideMark/>
          </w:tcPr>
          <w:p w:rsidR="00531AC5" w:rsidRPr="00C62E2C" w:rsidRDefault="00531AC5" w:rsidP="00531AC5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5596" w:type="dxa"/>
            <w:hideMark/>
          </w:tcPr>
          <w:p w:rsidR="00531AC5" w:rsidRPr="00C62E2C" w:rsidRDefault="00531AC5" w:rsidP="00531AC5">
            <w:pPr>
              <w:pStyle w:val="a9"/>
              <w:numPr>
                <w:ilvl w:val="0"/>
                <w:numId w:val="8"/>
              </w:numPr>
              <w:tabs>
                <w:tab w:val="left" w:pos="344"/>
              </w:tabs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Конституція України;</w:t>
            </w:r>
          </w:p>
          <w:p w:rsidR="00531AC5" w:rsidRPr="00C62E2C" w:rsidRDefault="00531AC5" w:rsidP="00531AC5">
            <w:pPr>
              <w:pStyle w:val="a9"/>
              <w:numPr>
                <w:ilvl w:val="0"/>
                <w:numId w:val="8"/>
              </w:numPr>
              <w:tabs>
                <w:tab w:val="left" w:pos="344"/>
              </w:tabs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Закон України «Про державну службу»;</w:t>
            </w:r>
          </w:p>
          <w:p w:rsidR="00531AC5" w:rsidRPr="00C62E2C" w:rsidRDefault="00531AC5" w:rsidP="00531AC5">
            <w:pPr>
              <w:pStyle w:val="a9"/>
              <w:numPr>
                <w:ilvl w:val="0"/>
                <w:numId w:val="8"/>
              </w:numPr>
              <w:tabs>
                <w:tab w:val="left" w:pos="344"/>
              </w:tabs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lastRenderedPageBreak/>
              <w:t>Закон України «Про запобігання корупції».</w:t>
            </w:r>
          </w:p>
          <w:p w:rsidR="00531AC5" w:rsidRPr="00C62E2C" w:rsidRDefault="00531AC5" w:rsidP="00531AC5">
            <w:pPr>
              <w:pStyle w:val="a9"/>
              <w:tabs>
                <w:tab w:val="left" w:pos="344"/>
              </w:tabs>
              <w:rPr>
                <w:sz w:val="24"/>
                <w:szCs w:val="24"/>
                <w:highlight w:val="yellow"/>
                <w:lang w:val="uk-UA" w:eastAsia="uk-UA"/>
              </w:rPr>
            </w:pPr>
          </w:p>
        </w:tc>
      </w:tr>
      <w:tr w:rsidR="00BB0182" w:rsidRPr="00C62E2C" w:rsidTr="00C44D5D">
        <w:tc>
          <w:tcPr>
            <w:tcW w:w="581" w:type="dxa"/>
          </w:tcPr>
          <w:p w:rsidR="00BB0182" w:rsidRPr="00C62E2C" w:rsidRDefault="00BB0182" w:rsidP="00BB018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lastRenderedPageBreak/>
              <w:t>2</w:t>
            </w:r>
          </w:p>
        </w:tc>
        <w:tc>
          <w:tcPr>
            <w:tcW w:w="3452" w:type="dxa"/>
          </w:tcPr>
          <w:p w:rsidR="00BB0182" w:rsidRPr="00C62E2C" w:rsidRDefault="00BB0182" w:rsidP="00BB018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62E2C">
              <w:rPr>
                <w:sz w:val="24"/>
                <w:szCs w:val="24"/>
                <w:lang w:val="uk-UA" w:eastAsia="uk-UA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</w:t>
            </w:r>
          </w:p>
        </w:tc>
        <w:tc>
          <w:tcPr>
            <w:tcW w:w="5596" w:type="dxa"/>
          </w:tcPr>
          <w:p w:rsidR="00BB0182" w:rsidRPr="00C62E2C" w:rsidRDefault="00BB0182" w:rsidP="00BB0182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Закон України «Про місцеві державні адміністрації»;</w:t>
            </w:r>
          </w:p>
          <w:p w:rsidR="00BB0182" w:rsidRPr="00C62E2C" w:rsidRDefault="00BB0182" w:rsidP="00BB0182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Закон України «Про військово-цивільні адміністрації»;</w:t>
            </w:r>
          </w:p>
          <w:p w:rsidR="00BB0182" w:rsidRPr="00C62E2C" w:rsidRDefault="00BB0182" w:rsidP="00BB0182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Закон України «Про очищення влади»;</w:t>
            </w:r>
          </w:p>
          <w:p w:rsidR="00BB0182" w:rsidRPr="00C62E2C" w:rsidRDefault="00BB0182" w:rsidP="00BB0182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Закон України «Про державне  прогнозування  та розроблення програм  економічного  і соціального розвитку України»;</w:t>
            </w:r>
          </w:p>
          <w:p w:rsidR="00BB0182" w:rsidRPr="00C62E2C" w:rsidRDefault="00BB0182" w:rsidP="00BB0182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Закон України «</w:t>
            </w:r>
            <w:hyperlink r:id="rId10" w:tgtFrame="_blank" w:history="1">
              <w:r w:rsidRPr="00C62E2C">
                <w:rPr>
                  <w:sz w:val="24"/>
                  <w:szCs w:val="24"/>
                  <w:shd w:val="clear" w:color="auto" w:fill="FFFFFF"/>
                  <w:lang w:val="uk-UA"/>
                </w:rPr>
                <w:t>Про наукову і науково-технічну діяльність</w:t>
              </w:r>
            </w:hyperlink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»;</w:t>
            </w:r>
          </w:p>
          <w:p w:rsidR="00BB0182" w:rsidRPr="00C62E2C" w:rsidRDefault="00BB0182" w:rsidP="00BB0182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Закон України «Про інноваційну діяльність»;</w:t>
            </w:r>
          </w:p>
          <w:p w:rsidR="00BB0182" w:rsidRPr="00C62E2C" w:rsidRDefault="00BB0182" w:rsidP="00BB0182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Закон </w:t>
            </w:r>
            <w:r w:rsidRPr="00C62E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України «Про державне регулювання діяльності у сфері трансферу технологій»;</w:t>
            </w:r>
          </w:p>
          <w:p w:rsidR="00BB0182" w:rsidRPr="00C62E2C" w:rsidRDefault="00BB0182" w:rsidP="00BB0182">
            <w:pPr>
              <w:pStyle w:val="HTML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Закон України «Про пріоритетні напрями інноваційної діяльності</w:t>
            </w:r>
            <w:r w:rsidRPr="00C62E2C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в Україні»;</w:t>
            </w:r>
          </w:p>
          <w:p w:rsidR="00BB0182" w:rsidRPr="00C62E2C" w:rsidRDefault="00BB0182" w:rsidP="00BB0182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Закон України «Про державну підтримку розвитку індустрії програмної продукції»;</w:t>
            </w:r>
          </w:p>
          <w:p w:rsidR="00BB0182" w:rsidRPr="00C62E2C" w:rsidRDefault="00BB0182" w:rsidP="00BB01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Закон України «Про внесення змін до деяких законів України з питань інтелектуальної власності»;</w:t>
            </w:r>
          </w:p>
          <w:p w:rsidR="00BB0182" w:rsidRPr="00C62E2C" w:rsidRDefault="00BB0182" w:rsidP="00BB0182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Закон України «Про охорону прав на знаки для товарів і послуг»;</w:t>
            </w:r>
          </w:p>
          <w:p w:rsidR="00BB0182" w:rsidRPr="00C62E2C" w:rsidRDefault="00BB0182" w:rsidP="00BB0182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Закон України «Про охорону прав на промислові зразки»;</w:t>
            </w:r>
          </w:p>
          <w:p w:rsidR="00BB0182" w:rsidRPr="00C62E2C" w:rsidRDefault="00BB0182" w:rsidP="00BB0182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Закон України «Про охорону прав на винаходи і корисні моделі»;</w:t>
            </w:r>
          </w:p>
          <w:p w:rsidR="00BB0182" w:rsidRPr="00C62E2C" w:rsidRDefault="00BB0182" w:rsidP="00BB0182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Закон України «Про авторське право та суміжні права»;</w:t>
            </w:r>
          </w:p>
          <w:p w:rsidR="00BB0182" w:rsidRPr="00C62E2C" w:rsidRDefault="00BB0182" w:rsidP="00BB0182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Закон України «Про інвестиційну діяльність»;</w:t>
            </w:r>
          </w:p>
          <w:p w:rsidR="00BB0182" w:rsidRPr="00C62E2C" w:rsidRDefault="00BB0182" w:rsidP="00BB0182">
            <w:pPr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C62E2C">
              <w:rPr>
                <w:sz w:val="24"/>
                <w:szCs w:val="24"/>
                <w:shd w:val="clear" w:color="auto" w:fill="FFFFFF"/>
                <w:lang w:val="uk-UA"/>
              </w:rPr>
              <w:t>Постанова Кабінету Міністрів України «Про внесення змін до деяких законодавчих актів України щодо правової охорони інтелектуальної власності».</w:t>
            </w:r>
          </w:p>
        </w:tc>
      </w:tr>
    </w:tbl>
    <w:p w:rsidR="00512934" w:rsidRPr="00C62E2C" w:rsidRDefault="00512934" w:rsidP="00512934">
      <w:pPr>
        <w:rPr>
          <w:sz w:val="24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3"/>
        <w:gridCol w:w="217"/>
        <w:gridCol w:w="4535"/>
        <w:gridCol w:w="284"/>
      </w:tblGrid>
      <w:tr w:rsidR="00C62E2C" w:rsidRPr="00C62E2C" w:rsidTr="00B70761">
        <w:tc>
          <w:tcPr>
            <w:tcW w:w="4820" w:type="dxa"/>
            <w:gridSpan w:val="2"/>
          </w:tcPr>
          <w:p w:rsidR="00103243" w:rsidRPr="00C62E2C" w:rsidRDefault="00103243" w:rsidP="00103243">
            <w:pPr>
              <w:ind w:left="71"/>
              <w:rPr>
                <w:noProof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</w:tcPr>
          <w:p w:rsidR="00103243" w:rsidRPr="00C62E2C" w:rsidRDefault="00103243" w:rsidP="00103243">
            <w:pPr>
              <w:ind w:left="71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B70761" w:rsidRPr="00C62E2C" w:rsidTr="00B70761">
        <w:trPr>
          <w:gridAfter w:val="1"/>
          <w:wAfter w:w="284" w:type="dxa"/>
        </w:trPr>
        <w:tc>
          <w:tcPr>
            <w:tcW w:w="4603" w:type="dxa"/>
          </w:tcPr>
          <w:p w:rsidR="00BB0182" w:rsidRPr="00C62E2C" w:rsidRDefault="00B70761" w:rsidP="00BB0182">
            <w:pPr>
              <w:ind w:left="71"/>
              <w:rPr>
                <w:sz w:val="24"/>
                <w:szCs w:val="24"/>
                <w:lang w:val="uk-UA"/>
              </w:rPr>
            </w:pPr>
            <w:r w:rsidRPr="00C62E2C">
              <w:rPr>
                <w:sz w:val="24"/>
                <w:szCs w:val="24"/>
                <w:lang w:val="uk-UA"/>
              </w:rPr>
              <w:t>ПОГОДЖЕНО</w:t>
            </w:r>
          </w:p>
          <w:p w:rsidR="00B70761" w:rsidRPr="00C62E2C" w:rsidRDefault="00BB0182" w:rsidP="00BB0182">
            <w:pPr>
              <w:ind w:left="71"/>
              <w:rPr>
                <w:sz w:val="24"/>
                <w:szCs w:val="24"/>
                <w:lang w:val="uk-UA"/>
              </w:rPr>
            </w:pPr>
            <w:r w:rsidRPr="00C62E2C">
              <w:rPr>
                <w:sz w:val="24"/>
                <w:szCs w:val="24"/>
                <w:lang w:val="uk-UA"/>
              </w:rPr>
              <w:t>Н</w:t>
            </w:r>
            <w:r w:rsidR="00B70761" w:rsidRPr="00C62E2C">
              <w:rPr>
                <w:sz w:val="24"/>
                <w:szCs w:val="24"/>
                <w:lang w:val="uk-UA"/>
              </w:rPr>
              <w:t xml:space="preserve">ачальник відділу </w:t>
            </w:r>
            <w:r w:rsidRPr="00C62E2C">
              <w:rPr>
                <w:sz w:val="24"/>
                <w:szCs w:val="24"/>
                <w:lang w:val="uk-UA"/>
              </w:rPr>
              <w:t>інноваційного розвитку і маркетингу територій</w:t>
            </w:r>
          </w:p>
          <w:p w:rsidR="00B70761" w:rsidRPr="00C62E2C" w:rsidRDefault="00B70761" w:rsidP="00B70761">
            <w:pPr>
              <w:ind w:left="71"/>
              <w:jc w:val="center"/>
              <w:rPr>
                <w:sz w:val="24"/>
                <w:szCs w:val="24"/>
                <w:vertAlign w:val="superscript"/>
                <w:lang w:val="uk-UA"/>
              </w:rPr>
            </w:pPr>
            <w:r w:rsidRPr="00C62E2C">
              <w:rPr>
                <w:sz w:val="24"/>
                <w:szCs w:val="24"/>
                <w:vertAlign w:val="superscript"/>
                <w:lang w:val="uk-UA"/>
              </w:rPr>
              <w:t xml:space="preserve"> (посада керівника самостійного структурного підрозділу)</w:t>
            </w:r>
          </w:p>
          <w:p w:rsidR="00B70761" w:rsidRPr="00C62E2C" w:rsidRDefault="0077073F">
            <w:pPr>
              <w:ind w:left="71"/>
              <w:rPr>
                <w:sz w:val="24"/>
                <w:szCs w:val="24"/>
                <w:lang w:val="uk-UA"/>
              </w:rPr>
            </w:pPr>
            <w:r w:rsidRPr="00C62E2C">
              <w:rPr>
                <w:sz w:val="24"/>
                <w:szCs w:val="24"/>
                <w:lang w:val="uk-UA"/>
              </w:rPr>
              <w:t>___________________ В.В.Власова</w:t>
            </w:r>
          </w:p>
          <w:p w:rsidR="00B70761" w:rsidRPr="00C62E2C" w:rsidRDefault="00B70761">
            <w:pPr>
              <w:ind w:left="71"/>
              <w:rPr>
                <w:sz w:val="24"/>
                <w:szCs w:val="24"/>
                <w:vertAlign w:val="superscript"/>
                <w:lang w:val="uk-UA"/>
              </w:rPr>
            </w:pPr>
            <w:r w:rsidRPr="00C62E2C">
              <w:rPr>
                <w:sz w:val="24"/>
                <w:szCs w:val="24"/>
                <w:vertAlign w:val="superscript"/>
                <w:lang w:val="uk-UA"/>
              </w:rPr>
              <w:t xml:space="preserve">                        (підпис)                            (ініціали та прізвище)</w:t>
            </w:r>
          </w:p>
          <w:p w:rsidR="00B70761" w:rsidRPr="00C62E2C" w:rsidRDefault="00B70761">
            <w:pPr>
              <w:ind w:left="71"/>
              <w:rPr>
                <w:sz w:val="24"/>
                <w:szCs w:val="24"/>
                <w:lang w:val="uk-UA"/>
              </w:rPr>
            </w:pPr>
            <w:r w:rsidRPr="00C62E2C">
              <w:rPr>
                <w:sz w:val="24"/>
                <w:szCs w:val="24"/>
                <w:lang w:val="uk-UA"/>
              </w:rPr>
              <w:t xml:space="preserve"> _____  _________________20___ р.</w:t>
            </w:r>
          </w:p>
          <w:p w:rsidR="00B70761" w:rsidRPr="00C62E2C" w:rsidRDefault="00B70761">
            <w:pPr>
              <w:spacing w:line="228" w:lineRule="auto"/>
              <w:rPr>
                <w:noProof/>
                <w:sz w:val="24"/>
                <w:szCs w:val="24"/>
                <w:lang w:val="uk-UA"/>
              </w:rPr>
            </w:pPr>
          </w:p>
        </w:tc>
        <w:tc>
          <w:tcPr>
            <w:tcW w:w="4752" w:type="dxa"/>
            <w:gridSpan w:val="2"/>
          </w:tcPr>
          <w:p w:rsidR="00B70761" w:rsidRPr="00C62E2C" w:rsidRDefault="00B70761">
            <w:pPr>
              <w:rPr>
                <w:sz w:val="24"/>
                <w:szCs w:val="24"/>
                <w:lang w:val="uk-UA"/>
              </w:rPr>
            </w:pPr>
            <w:r w:rsidRPr="00C62E2C">
              <w:rPr>
                <w:sz w:val="24"/>
                <w:szCs w:val="24"/>
                <w:lang w:val="uk-UA"/>
              </w:rPr>
              <w:t>Головний спеціаліст з питань персоналу сектору адміністративно-господарського забезпечення</w:t>
            </w:r>
          </w:p>
          <w:p w:rsidR="00B70761" w:rsidRPr="00C62E2C" w:rsidRDefault="00B70761">
            <w:pPr>
              <w:ind w:left="71"/>
              <w:jc w:val="center"/>
              <w:rPr>
                <w:sz w:val="24"/>
                <w:szCs w:val="24"/>
                <w:vertAlign w:val="superscript"/>
                <w:lang w:val="uk-UA"/>
              </w:rPr>
            </w:pPr>
            <w:r w:rsidRPr="00C62E2C">
              <w:rPr>
                <w:sz w:val="24"/>
                <w:szCs w:val="24"/>
                <w:vertAlign w:val="superscript"/>
                <w:lang w:val="uk-UA"/>
              </w:rPr>
              <w:t>(посада особи, яка сформувала заявку)</w:t>
            </w:r>
          </w:p>
          <w:p w:rsidR="00B70761" w:rsidRPr="00C62E2C" w:rsidRDefault="00B70761">
            <w:pPr>
              <w:ind w:left="71"/>
              <w:rPr>
                <w:sz w:val="24"/>
                <w:szCs w:val="24"/>
                <w:lang w:val="uk-UA"/>
              </w:rPr>
            </w:pPr>
            <w:r w:rsidRPr="00C62E2C">
              <w:rPr>
                <w:sz w:val="24"/>
                <w:szCs w:val="24"/>
                <w:lang w:val="uk-UA"/>
              </w:rPr>
              <w:t>___________________ Т.В.Веремєєва</w:t>
            </w:r>
          </w:p>
          <w:p w:rsidR="00B70761" w:rsidRPr="00C62E2C" w:rsidRDefault="00B70761">
            <w:pPr>
              <w:ind w:left="71"/>
              <w:rPr>
                <w:sz w:val="24"/>
                <w:szCs w:val="24"/>
                <w:vertAlign w:val="superscript"/>
                <w:lang w:val="uk-UA"/>
              </w:rPr>
            </w:pPr>
            <w:r w:rsidRPr="00C62E2C">
              <w:rPr>
                <w:sz w:val="24"/>
                <w:szCs w:val="24"/>
                <w:vertAlign w:val="superscript"/>
                <w:lang w:val="uk-UA"/>
              </w:rPr>
              <w:t xml:space="preserve">                        (підпис)                             (ініціали та прізвище)</w:t>
            </w:r>
          </w:p>
          <w:p w:rsidR="00B70761" w:rsidRPr="00C62E2C" w:rsidRDefault="00B70761">
            <w:pPr>
              <w:ind w:left="71"/>
              <w:rPr>
                <w:sz w:val="24"/>
                <w:szCs w:val="24"/>
                <w:lang w:val="uk-UA"/>
              </w:rPr>
            </w:pPr>
            <w:r w:rsidRPr="00C62E2C">
              <w:rPr>
                <w:sz w:val="24"/>
                <w:szCs w:val="24"/>
                <w:lang w:val="uk-UA"/>
              </w:rPr>
              <w:t>_____ _________________20___ р.</w:t>
            </w:r>
          </w:p>
          <w:p w:rsidR="00B70761" w:rsidRPr="00C62E2C" w:rsidRDefault="00B70761">
            <w:pPr>
              <w:spacing w:line="228" w:lineRule="auto"/>
              <w:rPr>
                <w:noProof/>
                <w:sz w:val="24"/>
                <w:szCs w:val="24"/>
                <w:lang w:val="uk-UA"/>
              </w:rPr>
            </w:pPr>
          </w:p>
        </w:tc>
      </w:tr>
    </w:tbl>
    <w:p w:rsidR="00F77BE3" w:rsidRPr="00C62E2C" w:rsidRDefault="00F77BE3" w:rsidP="00103243">
      <w:pPr>
        <w:rPr>
          <w:lang w:val="uk-UA"/>
        </w:rPr>
      </w:pPr>
    </w:p>
    <w:sectPr w:rsidR="00F77BE3" w:rsidRPr="00C62E2C" w:rsidSect="00A73F6F">
      <w:pgSz w:w="11906" w:h="16838"/>
      <w:pgMar w:top="540" w:right="850" w:bottom="850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619" w:rsidRDefault="000D1619" w:rsidP="00512934">
      <w:r>
        <w:separator/>
      </w:r>
    </w:p>
  </w:endnote>
  <w:endnote w:type="continuationSeparator" w:id="0">
    <w:p w:rsidR="000D1619" w:rsidRDefault="000D1619" w:rsidP="0051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619" w:rsidRDefault="000D1619" w:rsidP="00512934">
      <w:r>
        <w:separator/>
      </w:r>
    </w:p>
  </w:footnote>
  <w:footnote w:type="continuationSeparator" w:id="0">
    <w:p w:rsidR="000D1619" w:rsidRDefault="000D1619" w:rsidP="00512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E105F"/>
    <w:multiLevelType w:val="hybridMultilevel"/>
    <w:tmpl w:val="774AE4D6"/>
    <w:lvl w:ilvl="0" w:tplc="6DD648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D4FF0"/>
    <w:multiLevelType w:val="hybridMultilevel"/>
    <w:tmpl w:val="ECD44576"/>
    <w:lvl w:ilvl="0" w:tplc="6DD648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42F86"/>
    <w:multiLevelType w:val="hybridMultilevel"/>
    <w:tmpl w:val="6D14F658"/>
    <w:lvl w:ilvl="0" w:tplc="4B5C8A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E676E196">
      <w:numFmt w:val="bullet"/>
      <w:lvlText w:val="-"/>
      <w:lvlJc w:val="left"/>
      <w:pPr>
        <w:ind w:left="1455" w:hanging="37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2112"/>
    <w:multiLevelType w:val="hybridMultilevel"/>
    <w:tmpl w:val="E21C028C"/>
    <w:lvl w:ilvl="0" w:tplc="6DD648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17293"/>
    <w:multiLevelType w:val="hybridMultilevel"/>
    <w:tmpl w:val="817E1C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22B99"/>
    <w:multiLevelType w:val="hybridMultilevel"/>
    <w:tmpl w:val="9F389A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F010B"/>
    <w:multiLevelType w:val="hybridMultilevel"/>
    <w:tmpl w:val="88C697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B64F7"/>
    <w:multiLevelType w:val="hybridMultilevel"/>
    <w:tmpl w:val="D1D2DAC4"/>
    <w:lvl w:ilvl="0" w:tplc="5EF2E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4B1358"/>
    <w:multiLevelType w:val="hybridMultilevel"/>
    <w:tmpl w:val="E9CE4504"/>
    <w:lvl w:ilvl="0" w:tplc="04220011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3" w:hanging="360"/>
      </w:pPr>
    </w:lvl>
    <w:lvl w:ilvl="2" w:tplc="0422001B" w:tentative="1">
      <w:start w:val="1"/>
      <w:numFmt w:val="lowerRoman"/>
      <w:lvlText w:val="%3."/>
      <w:lvlJc w:val="right"/>
      <w:pPr>
        <w:ind w:left="2163" w:hanging="180"/>
      </w:pPr>
    </w:lvl>
    <w:lvl w:ilvl="3" w:tplc="0422000F" w:tentative="1">
      <w:start w:val="1"/>
      <w:numFmt w:val="decimal"/>
      <w:lvlText w:val="%4."/>
      <w:lvlJc w:val="left"/>
      <w:pPr>
        <w:ind w:left="2883" w:hanging="360"/>
      </w:pPr>
    </w:lvl>
    <w:lvl w:ilvl="4" w:tplc="04220019" w:tentative="1">
      <w:start w:val="1"/>
      <w:numFmt w:val="lowerLetter"/>
      <w:lvlText w:val="%5."/>
      <w:lvlJc w:val="left"/>
      <w:pPr>
        <w:ind w:left="3603" w:hanging="360"/>
      </w:pPr>
    </w:lvl>
    <w:lvl w:ilvl="5" w:tplc="0422001B" w:tentative="1">
      <w:start w:val="1"/>
      <w:numFmt w:val="lowerRoman"/>
      <w:lvlText w:val="%6."/>
      <w:lvlJc w:val="right"/>
      <w:pPr>
        <w:ind w:left="4323" w:hanging="180"/>
      </w:pPr>
    </w:lvl>
    <w:lvl w:ilvl="6" w:tplc="0422000F" w:tentative="1">
      <w:start w:val="1"/>
      <w:numFmt w:val="decimal"/>
      <w:lvlText w:val="%7."/>
      <w:lvlJc w:val="left"/>
      <w:pPr>
        <w:ind w:left="5043" w:hanging="360"/>
      </w:pPr>
    </w:lvl>
    <w:lvl w:ilvl="7" w:tplc="04220019" w:tentative="1">
      <w:start w:val="1"/>
      <w:numFmt w:val="lowerLetter"/>
      <w:lvlText w:val="%8."/>
      <w:lvlJc w:val="left"/>
      <w:pPr>
        <w:ind w:left="5763" w:hanging="360"/>
      </w:pPr>
    </w:lvl>
    <w:lvl w:ilvl="8" w:tplc="0422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9" w15:restartNumberingAfterBreak="0">
    <w:nsid w:val="712727DA"/>
    <w:multiLevelType w:val="hybridMultilevel"/>
    <w:tmpl w:val="2AEE3B46"/>
    <w:lvl w:ilvl="0" w:tplc="16063B30">
      <w:start w:val="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9F46E5"/>
    <w:multiLevelType w:val="hybridMultilevel"/>
    <w:tmpl w:val="1DB29F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34"/>
    <w:rsid w:val="0000263A"/>
    <w:rsid w:val="00020723"/>
    <w:rsid w:val="00024564"/>
    <w:rsid w:val="00026887"/>
    <w:rsid w:val="00052047"/>
    <w:rsid w:val="000623A3"/>
    <w:rsid w:val="00063F59"/>
    <w:rsid w:val="000700C1"/>
    <w:rsid w:val="0007493D"/>
    <w:rsid w:val="00084A49"/>
    <w:rsid w:val="000B5801"/>
    <w:rsid w:val="000C7D07"/>
    <w:rsid w:val="000D1619"/>
    <w:rsid w:val="000D2489"/>
    <w:rsid w:val="000D3D69"/>
    <w:rsid w:val="000F0051"/>
    <w:rsid w:val="00103243"/>
    <w:rsid w:val="00106804"/>
    <w:rsid w:val="001126BD"/>
    <w:rsid w:val="001174E4"/>
    <w:rsid w:val="00130941"/>
    <w:rsid w:val="0014633C"/>
    <w:rsid w:val="001463FF"/>
    <w:rsid w:val="0015050A"/>
    <w:rsid w:val="001512CB"/>
    <w:rsid w:val="00152DD6"/>
    <w:rsid w:val="00162AA2"/>
    <w:rsid w:val="0016521D"/>
    <w:rsid w:val="001707C1"/>
    <w:rsid w:val="00174465"/>
    <w:rsid w:val="00192319"/>
    <w:rsid w:val="001A47FC"/>
    <w:rsid w:val="001C0464"/>
    <w:rsid w:val="001C4269"/>
    <w:rsid w:val="001C582D"/>
    <w:rsid w:val="001C5F61"/>
    <w:rsid w:val="001C69B9"/>
    <w:rsid w:val="001E3524"/>
    <w:rsid w:val="00211B90"/>
    <w:rsid w:val="002126FD"/>
    <w:rsid w:val="0021308E"/>
    <w:rsid w:val="00214A6E"/>
    <w:rsid w:val="00216467"/>
    <w:rsid w:val="00223C16"/>
    <w:rsid w:val="002304B5"/>
    <w:rsid w:val="00236AF0"/>
    <w:rsid w:val="00246525"/>
    <w:rsid w:val="00261A55"/>
    <w:rsid w:val="002700C5"/>
    <w:rsid w:val="00275397"/>
    <w:rsid w:val="00280554"/>
    <w:rsid w:val="00291689"/>
    <w:rsid w:val="002A4D09"/>
    <w:rsid w:val="002B22CA"/>
    <w:rsid w:val="002C65E8"/>
    <w:rsid w:val="002C7EE0"/>
    <w:rsid w:val="002D00F9"/>
    <w:rsid w:val="002E0782"/>
    <w:rsid w:val="002E3538"/>
    <w:rsid w:val="002F6CEF"/>
    <w:rsid w:val="00301611"/>
    <w:rsid w:val="003329FD"/>
    <w:rsid w:val="00352566"/>
    <w:rsid w:val="0035325B"/>
    <w:rsid w:val="00357965"/>
    <w:rsid w:val="0036384D"/>
    <w:rsid w:val="00373F94"/>
    <w:rsid w:val="00390F0D"/>
    <w:rsid w:val="003A0603"/>
    <w:rsid w:val="003A5BE3"/>
    <w:rsid w:val="003C0941"/>
    <w:rsid w:val="003D1E38"/>
    <w:rsid w:val="003D3AB0"/>
    <w:rsid w:val="003E1723"/>
    <w:rsid w:val="003E7A89"/>
    <w:rsid w:val="003F7021"/>
    <w:rsid w:val="00401196"/>
    <w:rsid w:val="00411E40"/>
    <w:rsid w:val="00412583"/>
    <w:rsid w:val="00422189"/>
    <w:rsid w:val="00424918"/>
    <w:rsid w:val="00434399"/>
    <w:rsid w:val="00436041"/>
    <w:rsid w:val="00440866"/>
    <w:rsid w:val="0046281D"/>
    <w:rsid w:val="0046331C"/>
    <w:rsid w:val="00463E06"/>
    <w:rsid w:val="00466CF8"/>
    <w:rsid w:val="00467DA3"/>
    <w:rsid w:val="00476FCE"/>
    <w:rsid w:val="00481B7E"/>
    <w:rsid w:val="0049119B"/>
    <w:rsid w:val="004A30C2"/>
    <w:rsid w:val="004B0D3C"/>
    <w:rsid w:val="004B31A7"/>
    <w:rsid w:val="004B38C1"/>
    <w:rsid w:val="004B57E4"/>
    <w:rsid w:val="004C1676"/>
    <w:rsid w:val="004C1941"/>
    <w:rsid w:val="004D5B29"/>
    <w:rsid w:val="004E6D72"/>
    <w:rsid w:val="004E75BE"/>
    <w:rsid w:val="004F2030"/>
    <w:rsid w:val="00506907"/>
    <w:rsid w:val="00512934"/>
    <w:rsid w:val="0051550A"/>
    <w:rsid w:val="00531AC5"/>
    <w:rsid w:val="00541442"/>
    <w:rsid w:val="00542175"/>
    <w:rsid w:val="0056224F"/>
    <w:rsid w:val="00572ED8"/>
    <w:rsid w:val="0058586F"/>
    <w:rsid w:val="005954A6"/>
    <w:rsid w:val="005A17AA"/>
    <w:rsid w:val="005B4E49"/>
    <w:rsid w:val="005B74B6"/>
    <w:rsid w:val="005C1334"/>
    <w:rsid w:val="005D75A7"/>
    <w:rsid w:val="005D7D21"/>
    <w:rsid w:val="005E3A63"/>
    <w:rsid w:val="006026E1"/>
    <w:rsid w:val="00607B16"/>
    <w:rsid w:val="006144CA"/>
    <w:rsid w:val="00620911"/>
    <w:rsid w:val="006342FF"/>
    <w:rsid w:val="00640018"/>
    <w:rsid w:val="0064415D"/>
    <w:rsid w:val="00645363"/>
    <w:rsid w:val="006675C5"/>
    <w:rsid w:val="006735C1"/>
    <w:rsid w:val="00683330"/>
    <w:rsid w:val="006A0512"/>
    <w:rsid w:val="006A21A0"/>
    <w:rsid w:val="006A33BC"/>
    <w:rsid w:val="006B12D8"/>
    <w:rsid w:val="006B7FFD"/>
    <w:rsid w:val="006C0DDE"/>
    <w:rsid w:val="006C1133"/>
    <w:rsid w:val="006D0A0E"/>
    <w:rsid w:val="006D2D33"/>
    <w:rsid w:val="006E511F"/>
    <w:rsid w:val="006F495C"/>
    <w:rsid w:val="006F6883"/>
    <w:rsid w:val="006F7ECB"/>
    <w:rsid w:val="0070113D"/>
    <w:rsid w:val="00704226"/>
    <w:rsid w:val="00716014"/>
    <w:rsid w:val="0071790C"/>
    <w:rsid w:val="00724A95"/>
    <w:rsid w:val="00744F86"/>
    <w:rsid w:val="0076162B"/>
    <w:rsid w:val="00766ECE"/>
    <w:rsid w:val="0077073F"/>
    <w:rsid w:val="00771405"/>
    <w:rsid w:val="00772D28"/>
    <w:rsid w:val="0079002F"/>
    <w:rsid w:val="00793198"/>
    <w:rsid w:val="00796065"/>
    <w:rsid w:val="00797529"/>
    <w:rsid w:val="00797C94"/>
    <w:rsid w:val="007A2F22"/>
    <w:rsid w:val="007B0F40"/>
    <w:rsid w:val="007B7903"/>
    <w:rsid w:val="007C21E4"/>
    <w:rsid w:val="007E447A"/>
    <w:rsid w:val="007F5E38"/>
    <w:rsid w:val="00804DD7"/>
    <w:rsid w:val="00817E7E"/>
    <w:rsid w:val="00830CE2"/>
    <w:rsid w:val="00834F0E"/>
    <w:rsid w:val="00843150"/>
    <w:rsid w:val="008509FB"/>
    <w:rsid w:val="00882523"/>
    <w:rsid w:val="00887B7A"/>
    <w:rsid w:val="008937A5"/>
    <w:rsid w:val="0089769C"/>
    <w:rsid w:val="008B4F21"/>
    <w:rsid w:val="008B71C7"/>
    <w:rsid w:val="008B7B90"/>
    <w:rsid w:val="008D4B1F"/>
    <w:rsid w:val="008D5B18"/>
    <w:rsid w:val="008E7822"/>
    <w:rsid w:val="008F25CD"/>
    <w:rsid w:val="00901947"/>
    <w:rsid w:val="0090401C"/>
    <w:rsid w:val="00907C46"/>
    <w:rsid w:val="00910077"/>
    <w:rsid w:val="00910CA4"/>
    <w:rsid w:val="00925726"/>
    <w:rsid w:val="0092758C"/>
    <w:rsid w:val="00936CC3"/>
    <w:rsid w:val="009377FE"/>
    <w:rsid w:val="0095041A"/>
    <w:rsid w:val="009510F7"/>
    <w:rsid w:val="00957BA1"/>
    <w:rsid w:val="0096179B"/>
    <w:rsid w:val="00964939"/>
    <w:rsid w:val="009654FA"/>
    <w:rsid w:val="00965A49"/>
    <w:rsid w:val="00994AA9"/>
    <w:rsid w:val="009A1E7D"/>
    <w:rsid w:val="009A28FE"/>
    <w:rsid w:val="009A3014"/>
    <w:rsid w:val="009D496D"/>
    <w:rsid w:val="009E3208"/>
    <w:rsid w:val="009E729E"/>
    <w:rsid w:val="00A03EB9"/>
    <w:rsid w:val="00A10BA7"/>
    <w:rsid w:val="00A142B1"/>
    <w:rsid w:val="00A150D5"/>
    <w:rsid w:val="00A2017E"/>
    <w:rsid w:val="00A21396"/>
    <w:rsid w:val="00A23041"/>
    <w:rsid w:val="00A339E0"/>
    <w:rsid w:val="00A348B0"/>
    <w:rsid w:val="00A43D91"/>
    <w:rsid w:val="00A46153"/>
    <w:rsid w:val="00A53D53"/>
    <w:rsid w:val="00A66370"/>
    <w:rsid w:val="00A66A6B"/>
    <w:rsid w:val="00A672ED"/>
    <w:rsid w:val="00A73F6F"/>
    <w:rsid w:val="00A8084D"/>
    <w:rsid w:val="00A822CF"/>
    <w:rsid w:val="00A85AEE"/>
    <w:rsid w:val="00A909FD"/>
    <w:rsid w:val="00A9422B"/>
    <w:rsid w:val="00AA1E17"/>
    <w:rsid w:val="00AA6546"/>
    <w:rsid w:val="00AB62F5"/>
    <w:rsid w:val="00AC5D89"/>
    <w:rsid w:val="00AD334B"/>
    <w:rsid w:val="00AF10A0"/>
    <w:rsid w:val="00AF23B4"/>
    <w:rsid w:val="00B05FA6"/>
    <w:rsid w:val="00B233FD"/>
    <w:rsid w:val="00B35890"/>
    <w:rsid w:val="00B45311"/>
    <w:rsid w:val="00B5068A"/>
    <w:rsid w:val="00B53087"/>
    <w:rsid w:val="00B54E57"/>
    <w:rsid w:val="00B56168"/>
    <w:rsid w:val="00B657D1"/>
    <w:rsid w:val="00B6741F"/>
    <w:rsid w:val="00B70761"/>
    <w:rsid w:val="00B77DD9"/>
    <w:rsid w:val="00B85E3C"/>
    <w:rsid w:val="00B874C0"/>
    <w:rsid w:val="00B95F01"/>
    <w:rsid w:val="00BB0182"/>
    <w:rsid w:val="00BC705F"/>
    <w:rsid w:val="00BE1B88"/>
    <w:rsid w:val="00BE2F9E"/>
    <w:rsid w:val="00BE5F08"/>
    <w:rsid w:val="00BF0675"/>
    <w:rsid w:val="00BF1FA0"/>
    <w:rsid w:val="00BF3E29"/>
    <w:rsid w:val="00BF4420"/>
    <w:rsid w:val="00BF4587"/>
    <w:rsid w:val="00C1766D"/>
    <w:rsid w:val="00C21FB3"/>
    <w:rsid w:val="00C26DBD"/>
    <w:rsid w:val="00C33D87"/>
    <w:rsid w:val="00C44D5D"/>
    <w:rsid w:val="00C4603F"/>
    <w:rsid w:val="00C518AF"/>
    <w:rsid w:val="00C62E2C"/>
    <w:rsid w:val="00C640FF"/>
    <w:rsid w:val="00C6725C"/>
    <w:rsid w:val="00C7172D"/>
    <w:rsid w:val="00C8439C"/>
    <w:rsid w:val="00C85AD9"/>
    <w:rsid w:val="00C93024"/>
    <w:rsid w:val="00C9358F"/>
    <w:rsid w:val="00CA3042"/>
    <w:rsid w:val="00CA4603"/>
    <w:rsid w:val="00CA6BA7"/>
    <w:rsid w:val="00CC2117"/>
    <w:rsid w:val="00CC2944"/>
    <w:rsid w:val="00CD1937"/>
    <w:rsid w:val="00CD2AF0"/>
    <w:rsid w:val="00CD412C"/>
    <w:rsid w:val="00CD6CD0"/>
    <w:rsid w:val="00CE42EC"/>
    <w:rsid w:val="00CE4E50"/>
    <w:rsid w:val="00CF65FE"/>
    <w:rsid w:val="00D01C07"/>
    <w:rsid w:val="00D0539E"/>
    <w:rsid w:val="00D17B3C"/>
    <w:rsid w:val="00D26A83"/>
    <w:rsid w:val="00D27A3F"/>
    <w:rsid w:val="00D332FA"/>
    <w:rsid w:val="00D34163"/>
    <w:rsid w:val="00D34A71"/>
    <w:rsid w:val="00D365D4"/>
    <w:rsid w:val="00D62DB6"/>
    <w:rsid w:val="00D75F2C"/>
    <w:rsid w:val="00D80AA4"/>
    <w:rsid w:val="00D833D3"/>
    <w:rsid w:val="00D867DC"/>
    <w:rsid w:val="00D92CBE"/>
    <w:rsid w:val="00DA293B"/>
    <w:rsid w:val="00DA36D1"/>
    <w:rsid w:val="00DB498D"/>
    <w:rsid w:val="00DB620F"/>
    <w:rsid w:val="00DC6C10"/>
    <w:rsid w:val="00DC7518"/>
    <w:rsid w:val="00DD6A1D"/>
    <w:rsid w:val="00DE18FC"/>
    <w:rsid w:val="00DE3CAD"/>
    <w:rsid w:val="00DF28BF"/>
    <w:rsid w:val="00DF5F53"/>
    <w:rsid w:val="00E005C3"/>
    <w:rsid w:val="00E370FA"/>
    <w:rsid w:val="00E517D0"/>
    <w:rsid w:val="00E62D9C"/>
    <w:rsid w:val="00E74DF0"/>
    <w:rsid w:val="00E8397A"/>
    <w:rsid w:val="00E867B6"/>
    <w:rsid w:val="00E9618C"/>
    <w:rsid w:val="00EA45BD"/>
    <w:rsid w:val="00EA6BEB"/>
    <w:rsid w:val="00EC0FF6"/>
    <w:rsid w:val="00EC2F07"/>
    <w:rsid w:val="00EE2FC7"/>
    <w:rsid w:val="00EF2EE7"/>
    <w:rsid w:val="00F10F65"/>
    <w:rsid w:val="00F129E8"/>
    <w:rsid w:val="00F15816"/>
    <w:rsid w:val="00F235FC"/>
    <w:rsid w:val="00F24781"/>
    <w:rsid w:val="00F266F6"/>
    <w:rsid w:val="00F36556"/>
    <w:rsid w:val="00F4796C"/>
    <w:rsid w:val="00F62329"/>
    <w:rsid w:val="00F66908"/>
    <w:rsid w:val="00F73F4A"/>
    <w:rsid w:val="00F77BE3"/>
    <w:rsid w:val="00FA5A26"/>
    <w:rsid w:val="00FA6B16"/>
    <w:rsid w:val="00FB327A"/>
    <w:rsid w:val="00FB4888"/>
    <w:rsid w:val="00FB635D"/>
    <w:rsid w:val="00FC1278"/>
    <w:rsid w:val="00FC37E9"/>
    <w:rsid w:val="00FD1760"/>
    <w:rsid w:val="00FD6293"/>
    <w:rsid w:val="00FE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5ADE36-9AA9-49CF-8535-EF797EDA3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93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2934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129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2934"/>
    <w:rPr>
      <w:sz w:val="28"/>
    </w:rPr>
  </w:style>
  <w:style w:type="paragraph" w:styleId="a6">
    <w:name w:val="footer"/>
    <w:basedOn w:val="a"/>
    <w:link w:val="a7"/>
    <w:rsid w:val="00512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12934"/>
    <w:rPr>
      <w:sz w:val="28"/>
    </w:rPr>
  </w:style>
  <w:style w:type="paragraph" w:styleId="HTML">
    <w:name w:val="HTML Preformatted"/>
    <w:basedOn w:val="a"/>
    <w:link w:val="HTML0"/>
    <w:uiPriority w:val="99"/>
    <w:unhideWhenUsed/>
    <w:rsid w:val="00E62D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E62D9C"/>
    <w:rPr>
      <w:rFonts w:ascii="Courier New" w:hAnsi="Courier New" w:cs="Courier New"/>
    </w:rPr>
  </w:style>
  <w:style w:type="character" w:customStyle="1" w:styleId="rvts23">
    <w:name w:val="rvts23"/>
    <w:basedOn w:val="a0"/>
    <w:rsid w:val="001C582D"/>
  </w:style>
  <w:style w:type="character" w:customStyle="1" w:styleId="fontstyle14">
    <w:name w:val="fontstyle14"/>
    <w:basedOn w:val="a0"/>
    <w:rsid w:val="009654FA"/>
  </w:style>
  <w:style w:type="character" w:styleId="a8">
    <w:name w:val="Emphasis"/>
    <w:basedOn w:val="a0"/>
    <w:uiPriority w:val="20"/>
    <w:qFormat/>
    <w:rsid w:val="0021308E"/>
    <w:rPr>
      <w:i/>
      <w:iCs/>
    </w:rPr>
  </w:style>
  <w:style w:type="paragraph" w:styleId="a9">
    <w:name w:val="List Paragraph"/>
    <w:basedOn w:val="a"/>
    <w:uiPriority w:val="34"/>
    <w:qFormat/>
    <w:rsid w:val="00F66908"/>
    <w:pPr>
      <w:ind w:left="720"/>
      <w:contextualSpacing/>
    </w:pPr>
  </w:style>
  <w:style w:type="paragraph" w:customStyle="1" w:styleId="1">
    <w:name w:val="çàãîëîâîê 1"/>
    <w:basedOn w:val="a"/>
    <w:next w:val="a"/>
    <w:rsid w:val="00B85E3C"/>
    <w:pPr>
      <w:keepNext/>
      <w:spacing w:line="360" w:lineRule="auto"/>
      <w:jc w:val="center"/>
    </w:pPr>
    <w:rPr>
      <w:b/>
      <w:sz w:val="32"/>
      <w:lang w:val="uk-UA"/>
    </w:rPr>
  </w:style>
  <w:style w:type="character" w:customStyle="1" w:styleId="st">
    <w:name w:val="st"/>
    <w:basedOn w:val="a0"/>
    <w:rsid w:val="00645363"/>
  </w:style>
  <w:style w:type="character" w:styleId="aa">
    <w:name w:val="Hyperlink"/>
    <w:uiPriority w:val="99"/>
    <w:unhideWhenUsed/>
    <w:rsid w:val="00882523"/>
    <w:rPr>
      <w:color w:val="0000FF"/>
      <w:u w:val="single"/>
    </w:rPr>
  </w:style>
  <w:style w:type="character" w:customStyle="1" w:styleId="apple-converted-space">
    <w:name w:val="apple-converted-space"/>
    <w:rsid w:val="00882523"/>
  </w:style>
  <w:style w:type="paragraph" w:styleId="ab">
    <w:name w:val="Balloon Text"/>
    <w:basedOn w:val="a"/>
    <w:link w:val="ac"/>
    <w:semiHidden/>
    <w:unhideWhenUsed/>
    <w:rsid w:val="00C930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C93024"/>
    <w:rPr>
      <w:rFonts w:ascii="Tahoma" w:hAnsi="Tahoma" w:cs="Tahoma"/>
      <w:sz w:val="16"/>
      <w:szCs w:val="16"/>
    </w:rPr>
  </w:style>
  <w:style w:type="character" w:styleId="ad">
    <w:name w:val="Strong"/>
    <w:basedOn w:val="a0"/>
    <w:qFormat/>
    <w:rsid w:val="009504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ru/1682-18/paran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848-1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5.rada.gov.ua/laws/show/ru/1682-18/paran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572AD-755E-4C26-BB9D-AF54B775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Масалитина А.Ю.</dc:creator>
  <cp:lastModifiedBy>Ситник Тетяна</cp:lastModifiedBy>
  <cp:revision>2</cp:revision>
  <cp:lastPrinted>2018-06-12T07:43:00Z</cp:lastPrinted>
  <dcterms:created xsi:type="dcterms:W3CDTF">2019-03-26T14:39:00Z</dcterms:created>
  <dcterms:modified xsi:type="dcterms:W3CDTF">2019-03-26T14:39:00Z</dcterms:modified>
</cp:coreProperties>
</file>